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8C2DF" w14:textId="1F4C7B73" w:rsidR="001507D3" w:rsidRPr="003E0FDD" w:rsidRDefault="003E70AA" w:rsidP="001507D3">
      <w:pPr>
        <w:jc w:val="center"/>
        <w:rPr>
          <w:b/>
          <w:sz w:val="24"/>
          <w:szCs w:val="24"/>
        </w:rPr>
      </w:pPr>
      <w:bookmarkStart w:id="0" w:name="_GoBack"/>
      <w:bookmarkEnd w:id="0"/>
      <w:r>
        <w:rPr>
          <w:b/>
          <w:color w:val="FF0000"/>
          <w:sz w:val="24"/>
          <w:szCs w:val="24"/>
        </w:rPr>
        <w:t xml:space="preserve"> </w:t>
      </w:r>
      <w:r w:rsidR="001507D3" w:rsidRPr="003E0FDD">
        <w:rPr>
          <w:b/>
          <w:sz w:val="24"/>
          <w:szCs w:val="24"/>
        </w:rPr>
        <w:t xml:space="preserve">MINUTES OF THE PARISH </w:t>
      </w:r>
      <w:r w:rsidR="00FA0255">
        <w:rPr>
          <w:b/>
          <w:sz w:val="24"/>
          <w:szCs w:val="24"/>
        </w:rPr>
        <w:t>COUNCIL</w:t>
      </w:r>
      <w:r w:rsidR="001507D3" w:rsidRPr="003E0FDD">
        <w:rPr>
          <w:b/>
          <w:sz w:val="24"/>
          <w:szCs w:val="24"/>
        </w:rPr>
        <w:t xml:space="preserve"> MEETING HELD ON MONDAY </w:t>
      </w:r>
      <w:r>
        <w:rPr>
          <w:b/>
          <w:sz w:val="24"/>
          <w:szCs w:val="24"/>
        </w:rPr>
        <w:t>9</w:t>
      </w:r>
      <w:r w:rsidR="00A45F98" w:rsidRPr="00A45F98">
        <w:rPr>
          <w:b/>
          <w:sz w:val="24"/>
          <w:szCs w:val="24"/>
          <w:vertAlign w:val="superscript"/>
        </w:rPr>
        <w:t>t</w:t>
      </w:r>
      <w:r w:rsidR="001507D3" w:rsidRPr="003E0FDD">
        <w:rPr>
          <w:b/>
          <w:sz w:val="24"/>
          <w:szCs w:val="24"/>
          <w:vertAlign w:val="superscript"/>
        </w:rPr>
        <w:t>h</w:t>
      </w:r>
      <w:r w:rsidR="001507D3" w:rsidRPr="003E0FDD">
        <w:rPr>
          <w:b/>
          <w:sz w:val="24"/>
          <w:szCs w:val="24"/>
        </w:rPr>
        <w:t xml:space="preserve"> </w:t>
      </w:r>
      <w:r>
        <w:rPr>
          <w:b/>
          <w:sz w:val="24"/>
          <w:szCs w:val="24"/>
        </w:rPr>
        <w:t>SEPT</w:t>
      </w:r>
      <w:r w:rsidR="001507D3" w:rsidRPr="003E0FDD">
        <w:rPr>
          <w:b/>
          <w:sz w:val="24"/>
          <w:szCs w:val="24"/>
        </w:rPr>
        <w:t xml:space="preserve"> 201</w:t>
      </w:r>
      <w:r w:rsidR="001251E9">
        <w:rPr>
          <w:b/>
          <w:sz w:val="24"/>
          <w:szCs w:val="24"/>
        </w:rPr>
        <w:t>9</w:t>
      </w:r>
      <w:r w:rsidR="001507D3" w:rsidRPr="003E0FDD">
        <w:rPr>
          <w:b/>
          <w:sz w:val="24"/>
          <w:szCs w:val="24"/>
        </w:rPr>
        <w:t xml:space="preserve"> AT 7.30PM IN THE VILLAGE HALL.</w:t>
      </w:r>
    </w:p>
    <w:p w14:paraId="39A8BAE1" w14:textId="77777777" w:rsidR="001507D3" w:rsidRPr="003E0FDD" w:rsidRDefault="001507D3" w:rsidP="001507D3">
      <w:pPr>
        <w:rPr>
          <w:sz w:val="24"/>
          <w:szCs w:val="24"/>
        </w:rPr>
      </w:pPr>
    </w:p>
    <w:p w14:paraId="3D3823B8" w14:textId="1E982C0D" w:rsidR="000234F8" w:rsidRDefault="001507D3" w:rsidP="001507D3">
      <w:pPr>
        <w:jc w:val="both"/>
        <w:rPr>
          <w:sz w:val="24"/>
          <w:szCs w:val="24"/>
        </w:rPr>
      </w:pPr>
      <w:r w:rsidRPr="003E0FDD">
        <w:rPr>
          <w:b/>
          <w:sz w:val="24"/>
          <w:szCs w:val="24"/>
        </w:rPr>
        <w:t>PRESENT</w:t>
      </w:r>
      <w:r w:rsidRPr="003E0FDD">
        <w:rPr>
          <w:sz w:val="24"/>
          <w:szCs w:val="24"/>
        </w:rPr>
        <w:t>- Mr P. Mortimer, Mr C. Osborne, Mr P. Twiss, Mrs D. Fowler</w:t>
      </w:r>
      <w:r w:rsidR="001251E9">
        <w:rPr>
          <w:sz w:val="24"/>
          <w:szCs w:val="24"/>
        </w:rPr>
        <w:t>,</w:t>
      </w:r>
      <w:r w:rsidR="001251E9" w:rsidRPr="003E0FDD">
        <w:rPr>
          <w:sz w:val="24"/>
          <w:szCs w:val="24"/>
        </w:rPr>
        <w:t xml:space="preserve"> Mrs C </w:t>
      </w:r>
      <w:r w:rsidR="005E1A3D">
        <w:rPr>
          <w:sz w:val="24"/>
          <w:szCs w:val="24"/>
        </w:rPr>
        <w:t>Pryce,</w:t>
      </w:r>
      <w:r w:rsidR="004C2D20" w:rsidRPr="004C2D20">
        <w:rPr>
          <w:sz w:val="24"/>
          <w:szCs w:val="24"/>
        </w:rPr>
        <w:t xml:space="preserve"> </w:t>
      </w:r>
      <w:r w:rsidR="004C2D20" w:rsidRPr="003E0FDD">
        <w:rPr>
          <w:sz w:val="24"/>
          <w:szCs w:val="24"/>
        </w:rPr>
        <w:t>Mr P. Schwier</w:t>
      </w:r>
      <w:r w:rsidR="005E1A3D">
        <w:rPr>
          <w:sz w:val="24"/>
          <w:szCs w:val="24"/>
        </w:rPr>
        <w:t xml:space="preserve">, Mr P Smith, </w:t>
      </w:r>
      <w:r w:rsidR="00100256">
        <w:rPr>
          <w:sz w:val="24"/>
          <w:szCs w:val="24"/>
        </w:rPr>
        <w:t>Councillor L Hadingham</w:t>
      </w:r>
    </w:p>
    <w:p w14:paraId="67EDB11A" w14:textId="2DBF2B41" w:rsidR="004C2D20" w:rsidRPr="003E0FDD" w:rsidRDefault="00FA0255" w:rsidP="001507D3">
      <w:pPr>
        <w:jc w:val="both"/>
        <w:rPr>
          <w:sz w:val="24"/>
          <w:szCs w:val="24"/>
        </w:rPr>
      </w:pPr>
      <w:r>
        <w:rPr>
          <w:sz w:val="24"/>
          <w:szCs w:val="24"/>
        </w:rPr>
        <w:t>Clerk</w:t>
      </w:r>
      <w:r w:rsidR="004C2D20">
        <w:rPr>
          <w:sz w:val="24"/>
          <w:szCs w:val="24"/>
        </w:rPr>
        <w:t xml:space="preserve"> Mrs L Duckett</w:t>
      </w:r>
    </w:p>
    <w:p w14:paraId="20A41D3F" w14:textId="5302CA95" w:rsidR="004C2D20" w:rsidRDefault="004C2D20" w:rsidP="001507D3">
      <w:pPr>
        <w:jc w:val="both"/>
        <w:rPr>
          <w:sz w:val="24"/>
          <w:szCs w:val="24"/>
        </w:rPr>
      </w:pPr>
    </w:p>
    <w:p w14:paraId="2D22A805" w14:textId="32BDF4A8" w:rsidR="004C2D20" w:rsidRDefault="005E1A3D" w:rsidP="001507D3">
      <w:pPr>
        <w:jc w:val="both"/>
        <w:rPr>
          <w:sz w:val="24"/>
          <w:szCs w:val="24"/>
        </w:rPr>
      </w:pPr>
      <w:r>
        <w:rPr>
          <w:sz w:val="24"/>
          <w:szCs w:val="24"/>
        </w:rPr>
        <w:t>Two</w:t>
      </w:r>
      <w:r w:rsidR="004C2D20">
        <w:rPr>
          <w:sz w:val="24"/>
          <w:szCs w:val="24"/>
        </w:rPr>
        <w:t xml:space="preserve"> member</w:t>
      </w:r>
      <w:r>
        <w:rPr>
          <w:sz w:val="24"/>
          <w:szCs w:val="24"/>
        </w:rPr>
        <w:t>s</w:t>
      </w:r>
      <w:r w:rsidR="004C2D20">
        <w:rPr>
          <w:sz w:val="24"/>
          <w:szCs w:val="24"/>
        </w:rPr>
        <w:t xml:space="preserve"> of the public attended</w:t>
      </w:r>
    </w:p>
    <w:p w14:paraId="07C60896" w14:textId="77777777" w:rsidR="00715719" w:rsidRDefault="00715719" w:rsidP="001507D3">
      <w:pPr>
        <w:jc w:val="both"/>
        <w:rPr>
          <w:sz w:val="24"/>
          <w:szCs w:val="24"/>
        </w:rPr>
      </w:pPr>
    </w:p>
    <w:p w14:paraId="587718C9" w14:textId="0A743963" w:rsidR="00715719" w:rsidRPr="00715719" w:rsidRDefault="00715719" w:rsidP="00715719">
      <w:pPr>
        <w:rPr>
          <w:sz w:val="24"/>
          <w:szCs w:val="24"/>
        </w:rPr>
      </w:pPr>
      <w:r>
        <w:rPr>
          <w:b/>
          <w:sz w:val="24"/>
          <w:szCs w:val="24"/>
        </w:rPr>
        <w:t>1</w:t>
      </w:r>
      <w:r w:rsidRPr="003E0FDD">
        <w:rPr>
          <w:b/>
          <w:sz w:val="24"/>
          <w:szCs w:val="24"/>
        </w:rPr>
        <w:t xml:space="preserve">. </w:t>
      </w:r>
      <w:r w:rsidR="00E512ED">
        <w:rPr>
          <w:b/>
          <w:sz w:val="24"/>
          <w:szCs w:val="24"/>
        </w:rPr>
        <w:t>APOLOGIES FOR ABSENCE</w:t>
      </w:r>
      <w:r w:rsidR="00E512ED" w:rsidRPr="003E0FDD">
        <w:rPr>
          <w:sz w:val="24"/>
          <w:szCs w:val="24"/>
        </w:rPr>
        <w:t xml:space="preserve"> </w:t>
      </w:r>
      <w:r w:rsidRPr="003E0FDD">
        <w:rPr>
          <w:sz w:val="24"/>
          <w:szCs w:val="24"/>
        </w:rPr>
        <w:t>–</w:t>
      </w:r>
      <w:r w:rsidR="005E1A3D" w:rsidRPr="005E1A3D">
        <w:rPr>
          <w:sz w:val="24"/>
          <w:szCs w:val="24"/>
        </w:rPr>
        <w:t xml:space="preserve"> </w:t>
      </w:r>
      <w:r w:rsidR="005E1A3D" w:rsidRPr="003E0FDD">
        <w:rPr>
          <w:sz w:val="24"/>
          <w:szCs w:val="24"/>
        </w:rPr>
        <w:t>Mrs J Dowsett</w:t>
      </w:r>
      <w:r w:rsidR="005E1A3D">
        <w:rPr>
          <w:sz w:val="24"/>
          <w:szCs w:val="24"/>
        </w:rPr>
        <w:t>, Mr T Godbold</w:t>
      </w:r>
    </w:p>
    <w:p w14:paraId="4FC77BA5" w14:textId="77777777" w:rsidR="001507D3" w:rsidRPr="003E0FDD" w:rsidRDefault="001507D3" w:rsidP="001507D3">
      <w:pPr>
        <w:jc w:val="both"/>
        <w:rPr>
          <w:sz w:val="24"/>
          <w:szCs w:val="24"/>
        </w:rPr>
      </w:pPr>
    </w:p>
    <w:p w14:paraId="32DF4ACD" w14:textId="42F7021A" w:rsidR="001507D3" w:rsidRDefault="001507D3" w:rsidP="00E512ED">
      <w:pPr>
        <w:rPr>
          <w:sz w:val="24"/>
          <w:szCs w:val="24"/>
        </w:rPr>
      </w:pPr>
      <w:r w:rsidRPr="003E0FDD">
        <w:rPr>
          <w:b/>
          <w:sz w:val="24"/>
          <w:szCs w:val="24"/>
        </w:rPr>
        <w:t xml:space="preserve">2. </w:t>
      </w:r>
      <w:r w:rsidR="00E512ED">
        <w:rPr>
          <w:b/>
          <w:sz w:val="24"/>
          <w:szCs w:val="24"/>
        </w:rPr>
        <w:t xml:space="preserve">TO APPROVE THE MINUTES FROM THE MEETING HELD ON </w:t>
      </w:r>
      <w:r w:rsidR="005E1A3D">
        <w:rPr>
          <w:b/>
          <w:sz w:val="24"/>
          <w:szCs w:val="24"/>
        </w:rPr>
        <w:t>8</w:t>
      </w:r>
      <w:r w:rsidR="005E1A3D">
        <w:rPr>
          <w:b/>
          <w:sz w:val="24"/>
          <w:szCs w:val="24"/>
          <w:vertAlign w:val="superscript"/>
        </w:rPr>
        <w:t>th</w:t>
      </w:r>
      <w:r w:rsidR="00A358A1">
        <w:rPr>
          <w:b/>
          <w:sz w:val="24"/>
          <w:szCs w:val="24"/>
        </w:rPr>
        <w:t>Ju</w:t>
      </w:r>
      <w:r w:rsidR="005E1A3D">
        <w:rPr>
          <w:b/>
          <w:sz w:val="24"/>
          <w:szCs w:val="24"/>
        </w:rPr>
        <w:t>ly</w:t>
      </w:r>
      <w:r w:rsidR="00E512ED">
        <w:rPr>
          <w:b/>
          <w:sz w:val="24"/>
          <w:szCs w:val="24"/>
        </w:rPr>
        <w:t xml:space="preserve"> 2019</w:t>
      </w:r>
      <w:r w:rsidRPr="003E0FDD">
        <w:rPr>
          <w:sz w:val="24"/>
          <w:szCs w:val="24"/>
        </w:rPr>
        <w:t xml:space="preserve"> – </w:t>
      </w:r>
      <w:r w:rsidR="00E512ED">
        <w:rPr>
          <w:sz w:val="24"/>
          <w:szCs w:val="24"/>
        </w:rPr>
        <w:t>The minutes were agreed and approved.</w:t>
      </w:r>
    </w:p>
    <w:p w14:paraId="3F1D81BD" w14:textId="6A070454" w:rsidR="00CA34D7" w:rsidRDefault="00CA34D7" w:rsidP="001507D3">
      <w:pPr>
        <w:rPr>
          <w:sz w:val="24"/>
          <w:szCs w:val="24"/>
        </w:rPr>
      </w:pPr>
    </w:p>
    <w:p w14:paraId="17BD7C6E" w14:textId="04E79166" w:rsidR="00CA34D7" w:rsidRDefault="00CA34D7" w:rsidP="005E1A3D">
      <w:pPr>
        <w:tabs>
          <w:tab w:val="left" w:pos="5880"/>
        </w:tabs>
        <w:jc w:val="both"/>
        <w:rPr>
          <w:sz w:val="24"/>
          <w:szCs w:val="24"/>
        </w:rPr>
      </w:pPr>
      <w:r>
        <w:rPr>
          <w:b/>
          <w:sz w:val="24"/>
          <w:szCs w:val="24"/>
        </w:rPr>
        <w:t>3</w:t>
      </w:r>
      <w:r w:rsidRPr="00CA34D7">
        <w:rPr>
          <w:b/>
          <w:sz w:val="24"/>
          <w:szCs w:val="24"/>
        </w:rPr>
        <w:t>.</w:t>
      </w:r>
      <w:r w:rsidR="00A358A1">
        <w:rPr>
          <w:b/>
          <w:sz w:val="24"/>
          <w:szCs w:val="24"/>
        </w:rPr>
        <w:t xml:space="preserve"> MATTERS ARISING FROM THE MINUTES</w:t>
      </w:r>
      <w:r>
        <w:rPr>
          <w:b/>
          <w:sz w:val="24"/>
          <w:szCs w:val="24"/>
        </w:rPr>
        <w:t xml:space="preserve"> </w:t>
      </w:r>
      <w:r w:rsidR="005E1A3D">
        <w:rPr>
          <w:b/>
          <w:sz w:val="24"/>
          <w:szCs w:val="24"/>
        </w:rPr>
        <w:t>–</w:t>
      </w:r>
      <w:r>
        <w:rPr>
          <w:b/>
          <w:sz w:val="24"/>
          <w:szCs w:val="24"/>
        </w:rPr>
        <w:t xml:space="preserve"> </w:t>
      </w:r>
    </w:p>
    <w:p w14:paraId="1FCD60F9" w14:textId="2FE51D26" w:rsidR="00DE5982" w:rsidRDefault="005E1A3D" w:rsidP="00CA34D7">
      <w:pPr>
        <w:jc w:val="both"/>
        <w:rPr>
          <w:sz w:val="24"/>
          <w:szCs w:val="24"/>
        </w:rPr>
      </w:pPr>
      <w:r w:rsidRPr="005E1A3D">
        <w:rPr>
          <w:sz w:val="24"/>
          <w:szCs w:val="24"/>
        </w:rPr>
        <w:t>T</w:t>
      </w:r>
      <w:r>
        <w:rPr>
          <w:sz w:val="24"/>
          <w:szCs w:val="24"/>
        </w:rPr>
        <w:t xml:space="preserve">he hedge on the boundary of </w:t>
      </w:r>
      <w:r w:rsidR="00F6332A">
        <w:rPr>
          <w:sz w:val="24"/>
          <w:szCs w:val="24"/>
        </w:rPr>
        <w:t>Hatton’s</w:t>
      </w:r>
      <w:r>
        <w:rPr>
          <w:sz w:val="24"/>
          <w:szCs w:val="24"/>
        </w:rPr>
        <w:t xml:space="preserve"> Farm (Eden) has now been cut. A letter had been sent to Captains Farm at the end of July requesting the hedge be cut but there has been no response, the Clerk will now take up with Suffolk Highways. The Chair has asked</w:t>
      </w:r>
      <w:r w:rsidR="00F6332A">
        <w:rPr>
          <w:sz w:val="24"/>
          <w:szCs w:val="24"/>
        </w:rPr>
        <w:t xml:space="preserve"> Mr</w:t>
      </w:r>
      <w:r>
        <w:rPr>
          <w:sz w:val="24"/>
          <w:szCs w:val="24"/>
        </w:rPr>
        <w:t xml:space="preserve"> Guy McGregor for an update on the Gables hedge and boundary issues, he will chase again. </w:t>
      </w:r>
    </w:p>
    <w:p w14:paraId="3C16D31D" w14:textId="0EE9E6A7" w:rsidR="00EC58B5" w:rsidRDefault="005E1A3D" w:rsidP="005E1A3D">
      <w:pPr>
        <w:rPr>
          <w:sz w:val="24"/>
          <w:szCs w:val="24"/>
        </w:rPr>
      </w:pPr>
      <w:r w:rsidRPr="00EC58B5">
        <w:rPr>
          <w:sz w:val="24"/>
          <w:szCs w:val="24"/>
        </w:rPr>
        <w:t>The Chair</w:t>
      </w:r>
      <w:r w:rsidR="00EC58B5">
        <w:rPr>
          <w:sz w:val="24"/>
          <w:szCs w:val="24"/>
        </w:rPr>
        <w:t>man</w:t>
      </w:r>
      <w:r w:rsidRPr="00EC58B5">
        <w:rPr>
          <w:sz w:val="24"/>
          <w:szCs w:val="24"/>
        </w:rPr>
        <w:t xml:space="preserve"> </w:t>
      </w:r>
      <w:r w:rsidR="00EC58B5" w:rsidRPr="00EC58B5">
        <w:rPr>
          <w:sz w:val="24"/>
          <w:szCs w:val="24"/>
        </w:rPr>
        <w:t>wa</w:t>
      </w:r>
      <w:r w:rsidRPr="00EC58B5">
        <w:rPr>
          <w:sz w:val="24"/>
          <w:szCs w:val="24"/>
        </w:rPr>
        <w:t xml:space="preserve">s waiting for a response </w:t>
      </w:r>
      <w:r w:rsidR="00EC58B5">
        <w:rPr>
          <w:sz w:val="24"/>
          <w:szCs w:val="24"/>
        </w:rPr>
        <w:t>fro</w:t>
      </w:r>
      <w:r w:rsidRPr="00EC58B5">
        <w:rPr>
          <w:sz w:val="24"/>
          <w:szCs w:val="24"/>
        </w:rPr>
        <w:t>m Mrs Dowsett regarding the removal of the two smaller tyres in the playpark</w:t>
      </w:r>
      <w:r w:rsidR="00EC58B5">
        <w:rPr>
          <w:sz w:val="24"/>
          <w:szCs w:val="24"/>
        </w:rPr>
        <w:t xml:space="preserve"> before proceeding. He will also chase Mr Jordan regarding the fixing of the gate.</w:t>
      </w:r>
    </w:p>
    <w:p w14:paraId="640DADEE" w14:textId="1F0CC48F" w:rsidR="00EC58B5" w:rsidRDefault="00EC58B5" w:rsidP="005E1A3D">
      <w:pPr>
        <w:rPr>
          <w:sz w:val="24"/>
          <w:szCs w:val="24"/>
        </w:rPr>
      </w:pPr>
      <w:r>
        <w:rPr>
          <w:sz w:val="24"/>
          <w:szCs w:val="24"/>
        </w:rPr>
        <w:t xml:space="preserve">Information regarding the box for the defibrillator was still outstanding, the Clerk would inform the Parish Council and soon as she hears from the Village Hall Committee.  </w:t>
      </w:r>
    </w:p>
    <w:p w14:paraId="4244313E" w14:textId="3954CED4" w:rsidR="00846BEE" w:rsidRDefault="00EC58B5" w:rsidP="00EC58B5">
      <w:pPr>
        <w:rPr>
          <w:sz w:val="24"/>
          <w:szCs w:val="24"/>
        </w:rPr>
      </w:pPr>
      <w:r w:rsidRPr="00EC58B5">
        <w:rPr>
          <w:sz w:val="24"/>
          <w:szCs w:val="24"/>
        </w:rPr>
        <w:t xml:space="preserve">    </w:t>
      </w:r>
    </w:p>
    <w:p w14:paraId="7B1976A7" w14:textId="77777777" w:rsidR="00EC58B5" w:rsidRDefault="00ED48FA" w:rsidP="00CA34D7">
      <w:pPr>
        <w:jc w:val="both"/>
        <w:rPr>
          <w:b/>
          <w:bCs/>
          <w:sz w:val="24"/>
          <w:szCs w:val="24"/>
        </w:rPr>
      </w:pPr>
      <w:r w:rsidRPr="00100256">
        <w:rPr>
          <w:b/>
          <w:bCs/>
          <w:sz w:val="24"/>
          <w:szCs w:val="24"/>
        </w:rPr>
        <w:t xml:space="preserve">4. </w:t>
      </w:r>
      <w:r w:rsidR="00EC58B5">
        <w:rPr>
          <w:b/>
          <w:bCs/>
          <w:sz w:val="24"/>
          <w:szCs w:val="24"/>
        </w:rPr>
        <w:t xml:space="preserve">CO-OPTION OF A PARISH COUNCILLOR    </w:t>
      </w:r>
    </w:p>
    <w:p w14:paraId="18C5D260" w14:textId="7D7BC5AE" w:rsidR="00ED48FA" w:rsidRPr="00EC58B5" w:rsidRDefault="00EC58B5" w:rsidP="00CA34D7">
      <w:pPr>
        <w:jc w:val="both"/>
        <w:rPr>
          <w:sz w:val="24"/>
          <w:szCs w:val="24"/>
        </w:rPr>
      </w:pPr>
      <w:r w:rsidRPr="00EC58B5">
        <w:rPr>
          <w:sz w:val="24"/>
          <w:szCs w:val="24"/>
        </w:rPr>
        <w:t>An application for the vacant position of Parish Councillor had been received from Mr Paul Smith</w:t>
      </w:r>
      <w:r>
        <w:rPr>
          <w:sz w:val="24"/>
          <w:szCs w:val="24"/>
        </w:rPr>
        <w:t>.</w:t>
      </w:r>
      <w:r w:rsidRPr="00EC58B5">
        <w:rPr>
          <w:sz w:val="24"/>
          <w:szCs w:val="24"/>
        </w:rPr>
        <w:t xml:space="preserve"> </w:t>
      </w:r>
      <w:r>
        <w:rPr>
          <w:sz w:val="24"/>
          <w:szCs w:val="24"/>
        </w:rPr>
        <w:t>The Chairman proposed his co-option, Mr Peter Twiss seconded. Mr Smith was formally welcomed onto the Parish Council and all the relevant paperwork completed.</w:t>
      </w:r>
      <w:r w:rsidRPr="00EC58B5">
        <w:rPr>
          <w:sz w:val="24"/>
          <w:szCs w:val="24"/>
        </w:rPr>
        <w:t xml:space="preserve">     </w:t>
      </w:r>
      <w:r>
        <w:rPr>
          <w:sz w:val="24"/>
          <w:szCs w:val="24"/>
        </w:rPr>
        <w:t xml:space="preserve"> </w:t>
      </w:r>
      <w:r w:rsidRPr="00EC58B5">
        <w:rPr>
          <w:sz w:val="24"/>
          <w:szCs w:val="24"/>
        </w:rPr>
        <w:t xml:space="preserve">                      </w:t>
      </w:r>
    </w:p>
    <w:p w14:paraId="58FAB80E" w14:textId="77777777" w:rsidR="00CA34D7" w:rsidRDefault="00CA34D7" w:rsidP="001507D3">
      <w:pPr>
        <w:rPr>
          <w:sz w:val="24"/>
          <w:szCs w:val="24"/>
        </w:rPr>
      </w:pPr>
    </w:p>
    <w:p w14:paraId="1218FA26" w14:textId="77777777" w:rsidR="00C42092" w:rsidRDefault="00C42092" w:rsidP="001507D3">
      <w:pPr>
        <w:rPr>
          <w:b/>
          <w:sz w:val="24"/>
          <w:szCs w:val="24"/>
        </w:rPr>
      </w:pPr>
    </w:p>
    <w:p w14:paraId="4FEB0DE6" w14:textId="5F0F3C29" w:rsidR="00C42092" w:rsidRDefault="00C42092" w:rsidP="001507D3">
      <w:pPr>
        <w:rPr>
          <w:b/>
          <w:sz w:val="24"/>
          <w:szCs w:val="24"/>
        </w:rPr>
      </w:pPr>
      <w:r>
        <w:rPr>
          <w:b/>
          <w:sz w:val="24"/>
          <w:szCs w:val="24"/>
        </w:rPr>
        <w:t>5. REPORT FROM DISTRICT COUNCILLOR HADINGHAM (as provided)</w:t>
      </w:r>
    </w:p>
    <w:p w14:paraId="2F173705" w14:textId="0DD9254D" w:rsidR="008E10C3" w:rsidRDefault="00106CD5" w:rsidP="001507D3">
      <w:pPr>
        <w:rPr>
          <w:rFonts w:ascii="Arial" w:hAnsi="Arial" w:cs="Arial"/>
          <w:b/>
          <w:bCs/>
          <w:color w:val="000000"/>
        </w:rPr>
      </w:pPr>
      <w:r w:rsidRPr="008E10C3">
        <w:rPr>
          <w:bCs/>
          <w:sz w:val="24"/>
          <w:szCs w:val="24"/>
        </w:rPr>
        <w:t>Before presenting her report Councillor Hadingham thanked those who had supported her charity event – a total of £1</w:t>
      </w:r>
      <w:r w:rsidR="008E10C3">
        <w:rPr>
          <w:bCs/>
          <w:sz w:val="24"/>
          <w:szCs w:val="24"/>
        </w:rPr>
        <w:t>,</w:t>
      </w:r>
      <w:r w:rsidRPr="008E10C3">
        <w:rPr>
          <w:bCs/>
          <w:sz w:val="24"/>
          <w:szCs w:val="24"/>
        </w:rPr>
        <w:t>600</w:t>
      </w:r>
      <w:r w:rsidR="008E10C3" w:rsidRPr="008E10C3">
        <w:rPr>
          <w:bCs/>
          <w:sz w:val="24"/>
          <w:szCs w:val="24"/>
        </w:rPr>
        <w:t xml:space="preserve"> had been raised</w:t>
      </w:r>
      <w:r w:rsidR="008E10C3">
        <w:rPr>
          <w:rFonts w:ascii="Arial" w:hAnsi="Arial" w:cs="Arial"/>
          <w:b/>
          <w:bCs/>
          <w:color w:val="000000"/>
        </w:rPr>
        <w:t>.</w:t>
      </w:r>
    </w:p>
    <w:p w14:paraId="6E9A2264" w14:textId="15E1ADE7" w:rsidR="00106CD5" w:rsidRPr="008E10C3" w:rsidRDefault="008E10C3" w:rsidP="001507D3">
      <w:pPr>
        <w:rPr>
          <w:rFonts w:ascii="Arial" w:hAnsi="Arial" w:cs="Arial"/>
          <w:b/>
          <w:bCs/>
          <w:color w:val="000000"/>
        </w:rPr>
      </w:pPr>
      <w:r w:rsidRPr="008E10C3">
        <w:rPr>
          <w:rFonts w:ascii="Arial" w:hAnsi="Arial" w:cs="Arial"/>
          <w:b/>
          <w:bCs/>
          <w:color w:val="000000"/>
        </w:rPr>
        <w:t xml:space="preserve">                              </w:t>
      </w:r>
    </w:p>
    <w:p w14:paraId="065DA0B0" w14:textId="53AB2C07" w:rsidR="00EC58B5" w:rsidRPr="00EC58B5" w:rsidRDefault="00EC58B5" w:rsidP="00EC58B5">
      <w:pPr>
        <w:spacing w:line="360" w:lineRule="auto"/>
        <w:rPr>
          <w:rFonts w:ascii="Arial" w:hAnsi="Arial" w:cs="Arial"/>
          <w:b/>
          <w:bCs/>
          <w:color w:val="333333"/>
        </w:rPr>
      </w:pPr>
      <w:r>
        <w:rPr>
          <w:rFonts w:ascii="Arial" w:hAnsi="Arial" w:cs="Arial"/>
          <w:b/>
          <w:bCs/>
          <w:color w:val="000000"/>
        </w:rPr>
        <w:t>Draft Joint Local Plan Consultation Continues</w:t>
      </w:r>
    </w:p>
    <w:p w14:paraId="44785308" w14:textId="54730FA3" w:rsidR="00EC58B5" w:rsidRPr="004331F2" w:rsidRDefault="00EC58B5" w:rsidP="00EC58B5">
      <w:pPr>
        <w:spacing w:line="360" w:lineRule="auto"/>
        <w:rPr>
          <w:rStyle w:val="Strong"/>
          <w:rFonts w:ascii="Calibri" w:hAnsi="Calibri" w:cs="Calibri"/>
          <w:b w:val="0"/>
          <w:bCs w:val="0"/>
          <w:color w:val="000000"/>
        </w:rPr>
      </w:pPr>
      <w:r>
        <w:rPr>
          <w:rStyle w:val="Strong"/>
          <w:rFonts w:ascii="Arial" w:hAnsi="Arial" w:cs="Arial"/>
          <w:b w:val="0"/>
          <w:bCs w:val="0"/>
          <w:color w:val="000000"/>
        </w:rPr>
        <w:t>Over the past month Mid Suffolk and Babergh have held 9 public events discussing the draft Joint Local Plan with residents, with 11 more planned this month before the consultation ends on 30 September.</w:t>
      </w:r>
    </w:p>
    <w:p w14:paraId="1E0CEE7C" w14:textId="740E7FEA" w:rsidR="00EC58B5" w:rsidRPr="004331F2" w:rsidRDefault="00EC58B5" w:rsidP="00EC58B5">
      <w:pPr>
        <w:spacing w:line="360" w:lineRule="auto"/>
        <w:rPr>
          <w:rFonts w:ascii="Arial" w:hAnsi="Arial" w:cs="Arial"/>
          <w:color w:val="000000"/>
        </w:rPr>
      </w:pPr>
      <w:r>
        <w:rPr>
          <w:rFonts w:ascii="Arial" w:hAnsi="Arial" w:cs="Arial"/>
          <w:color w:val="000000"/>
        </w:rPr>
        <w:t xml:space="preserve">The draft Joint Local Plan proposes a set of planning policies that will be used to inform decisions on planning applications and appeals over the next 18 years, up to 2036. </w:t>
      </w:r>
      <w:r>
        <w:rPr>
          <w:rStyle w:val="Strong"/>
          <w:rFonts w:ascii="Arial" w:hAnsi="Arial" w:cs="Arial"/>
          <w:b w:val="0"/>
          <w:bCs w:val="0"/>
          <w:color w:val="000000"/>
        </w:rPr>
        <w:t xml:space="preserve">Residents can take part online, or by visiting one of 18 public consultation events planned across the two districts. Find out more </w:t>
      </w:r>
      <w:hyperlink r:id="rId7" w:history="1">
        <w:r>
          <w:rPr>
            <w:rStyle w:val="Hyperlink"/>
            <w:rFonts w:ascii="Arial" w:hAnsi="Arial" w:cs="Arial"/>
          </w:rPr>
          <w:t>online</w:t>
        </w:r>
      </w:hyperlink>
      <w:r>
        <w:rPr>
          <w:rStyle w:val="Strong"/>
          <w:rFonts w:ascii="Arial" w:hAnsi="Arial" w:cs="Arial"/>
          <w:b w:val="0"/>
          <w:bCs w:val="0"/>
          <w:color w:val="000000"/>
        </w:rPr>
        <w:t>.</w:t>
      </w:r>
    </w:p>
    <w:p w14:paraId="54A57754" w14:textId="0E54D5B2" w:rsidR="00EC58B5" w:rsidRPr="004331F2" w:rsidRDefault="00EC58B5" w:rsidP="00EC58B5">
      <w:pPr>
        <w:spacing w:line="360" w:lineRule="auto"/>
        <w:rPr>
          <w:rFonts w:ascii="Arial" w:hAnsi="Arial" w:cs="Arial"/>
          <w:b/>
          <w:bCs/>
          <w:color w:val="333333"/>
        </w:rPr>
      </w:pPr>
      <w:r>
        <w:rPr>
          <w:rFonts w:ascii="Arial" w:hAnsi="Arial" w:cs="Arial"/>
          <w:b/>
          <w:bCs/>
          <w:color w:val="000000"/>
        </w:rPr>
        <w:t>Gateway 14 expansion set to deliver multi-</w:t>
      </w:r>
      <w:r w:rsidR="00F6332A">
        <w:rPr>
          <w:rFonts w:ascii="Arial" w:hAnsi="Arial" w:cs="Arial"/>
          <w:b/>
          <w:bCs/>
          <w:color w:val="000000"/>
        </w:rPr>
        <w:t>million-pound</w:t>
      </w:r>
      <w:r>
        <w:rPr>
          <w:rFonts w:ascii="Arial" w:hAnsi="Arial" w:cs="Arial"/>
          <w:b/>
          <w:bCs/>
          <w:color w:val="000000"/>
        </w:rPr>
        <w:t xml:space="preserve"> boost for region</w:t>
      </w:r>
    </w:p>
    <w:p w14:paraId="6ADFA941" w14:textId="77777777" w:rsidR="00EC58B5" w:rsidRDefault="00EC58B5" w:rsidP="00EC58B5">
      <w:pPr>
        <w:spacing w:line="360" w:lineRule="auto"/>
        <w:rPr>
          <w:rStyle w:val="Strong"/>
          <w:rFonts w:ascii="Calibri" w:hAnsi="Calibri" w:cs="Calibri"/>
          <w:b w:val="0"/>
          <w:bCs w:val="0"/>
          <w:color w:val="000000"/>
        </w:rPr>
      </w:pPr>
      <w:r>
        <w:rPr>
          <w:rStyle w:val="Strong"/>
          <w:rFonts w:ascii="Arial" w:hAnsi="Arial" w:cs="Arial"/>
          <w:b w:val="0"/>
          <w:bCs w:val="0"/>
          <w:color w:val="000000"/>
        </w:rPr>
        <w:lastRenderedPageBreak/>
        <w:t xml:space="preserve">Mid Suffolk District Council’s subsidiary company Gateway 14 Ltd has completed the purchase of a key site at Stowmarket East, unlocking development plans and a potential multi-million-pound boost for the local economy. Read the full story </w:t>
      </w:r>
      <w:hyperlink r:id="rId8" w:history="1">
        <w:r>
          <w:rPr>
            <w:rStyle w:val="Hyperlink"/>
            <w:rFonts w:ascii="Arial" w:hAnsi="Arial" w:cs="Arial"/>
          </w:rPr>
          <w:t>online</w:t>
        </w:r>
      </w:hyperlink>
      <w:r>
        <w:rPr>
          <w:rStyle w:val="Strong"/>
          <w:rFonts w:ascii="Arial" w:hAnsi="Arial" w:cs="Arial"/>
          <w:b w:val="0"/>
          <w:bCs w:val="0"/>
          <w:color w:val="000000"/>
        </w:rPr>
        <w:t>.</w:t>
      </w:r>
    </w:p>
    <w:p w14:paraId="216D175B" w14:textId="77777777" w:rsidR="00EC58B5" w:rsidRDefault="00EC58B5" w:rsidP="00EC58B5">
      <w:pPr>
        <w:spacing w:line="360" w:lineRule="auto"/>
        <w:rPr>
          <w:b/>
          <w:bCs/>
          <w:color w:val="333333"/>
        </w:rPr>
      </w:pPr>
    </w:p>
    <w:p w14:paraId="7125B188" w14:textId="77777777" w:rsidR="00EC58B5" w:rsidRDefault="00EC58B5" w:rsidP="00EC58B5">
      <w:pPr>
        <w:spacing w:line="360" w:lineRule="auto"/>
        <w:rPr>
          <w:rFonts w:ascii="Arial" w:hAnsi="Arial" w:cs="Arial"/>
          <w:b/>
          <w:bCs/>
          <w:color w:val="333333"/>
        </w:rPr>
      </w:pPr>
    </w:p>
    <w:p w14:paraId="22B61698" w14:textId="3266AB17" w:rsidR="00EC58B5" w:rsidRPr="004331F2" w:rsidRDefault="00EC58B5" w:rsidP="00EC58B5">
      <w:pPr>
        <w:spacing w:line="360" w:lineRule="auto"/>
        <w:rPr>
          <w:rFonts w:ascii="Arial" w:hAnsi="Arial" w:cs="Arial"/>
          <w:b/>
          <w:bCs/>
          <w:color w:val="333333"/>
          <w:lang w:eastAsia="en-GB"/>
        </w:rPr>
      </w:pPr>
      <w:r>
        <w:rPr>
          <w:rFonts w:ascii="Arial" w:hAnsi="Arial" w:cs="Arial"/>
          <w:b/>
          <w:bCs/>
          <w:color w:val="000000"/>
        </w:rPr>
        <w:t>Crews bed-in to new collection routes</w:t>
      </w:r>
    </w:p>
    <w:p w14:paraId="54B53253" w14:textId="27BE717E" w:rsidR="00EC58B5" w:rsidRPr="004331F2" w:rsidRDefault="00EC58B5" w:rsidP="00EC58B5">
      <w:pPr>
        <w:spacing w:line="360" w:lineRule="auto"/>
        <w:rPr>
          <w:rFonts w:ascii="Arial" w:hAnsi="Arial" w:cs="Arial"/>
          <w:color w:val="000000"/>
          <w:sz w:val="25"/>
          <w:szCs w:val="25"/>
        </w:rPr>
      </w:pPr>
      <w:r>
        <w:rPr>
          <w:rFonts w:ascii="Arial" w:hAnsi="Arial" w:cs="Arial"/>
          <w:color w:val="000000"/>
        </w:rPr>
        <w:t xml:space="preserve">Thank you to everyone for their patience while we transitioned to our new collection rounds. This was a huge undertaking for our waste team, as well as an essential step to make the routes more fuel efficient, ensure we have the capacity to meet future home growth and to reduce our environmental impact in line with </w:t>
      </w:r>
      <w:hyperlink r:id="rId9" w:history="1">
        <w:r>
          <w:rPr>
            <w:rStyle w:val="Hyperlink"/>
            <w:rFonts w:ascii="Arial" w:hAnsi="Arial" w:cs="Arial"/>
          </w:rPr>
          <w:t>our climate change ambitions</w:t>
        </w:r>
      </w:hyperlink>
      <w:r>
        <w:rPr>
          <w:rFonts w:ascii="Arial" w:hAnsi="Arial" w:cs="Arial"/>
          <w:color w:val="000000"/>
        </w:rPr>
        <w:t>. Our crews are bedding into their new routes with the support of the team.</w:t>
      </w:r>
    </w:p>
    <w:p w14:paraId="0A1D8A76" w14:textId="5014A3F9" w:rsidR="00EC58B5" w:rsidRPr="004331F2" w:rsidRDefault="00EC58B5" w:rsidP="00EC58B5">
      <w:pPr>
        <w:spacing w:line="360" w:lineRule="auto"/>
        <w:rPr>
          <w:rFonts w:ascii="Arial" w:hAnsi="Arial" w:cs="Arial"/>
          <w:color w:val="333333"/>
        </w:rPr>
      </w:pPr>
      <w:r>
        <w:rPr>
          <w:rFonts w:ascii="Arial" w:hAnsi="Arial" w:cs="Arial"/>
          <w:color w:val="000000"/>
        </w:rPr>
        <w:t xml:space="preserve">If you have any questions about the collection day changes please visit the </w:t>
      </w:r>
      <w:hyperlink r:id="rId10" w:history="1">
        <w:r>
          <w:rPr>
            <w:rStyle w:val="Hyperlink"/>
            <w:rFonts w:ascii="Arial" w:hAnsi="Arial" w:cs="Arial"/>
          </w:rPr>
          <w:t>FAQs on our website</w:t>
        </w:r>
      </w:hyperlink>
      <w:r>
        <w:rPr>
          <w:rFonts w:ascii="Arial" w:hAnsi="Arial" w:cs="Arial"/>
          <w:color w:val="000000"/>
        </w:rPr>
        <w:t xml:space="preserve"> or alternatively, </w:t>
      </w:r>
      <w:hyperlink r:id="rId11" w:history="1">
        <w:r>
          <w:rPr>
            <w:rStyle w:val="Hyperlink"/>
            <w:rFonts w:ascii="Arial" w:hAnsi="Arial" w:cs="Arial"/>
          </w:rPr>
          <w:t>get in touch with the waste team</w:t>
        </w:r>
      </w:hyperlink>
      <w:r>
        <w:rPr>
          <w:rFonts w:ascii="Arial" w:hAnsi="Arial" w:cs="Arial"/>
          <w:color w:val="000000"/>
        </w:rPr>
        <w:t>.</w:t>
      </w:r>
    </w:p>
    <w:p w14:paraId="2DB1B66B" w14:textId="42E35FF3" w:rsidR="00EC58B5" w:rsidRDefault="00EC58B5" w:rsidP="00EC58B5">
      <w:pPr>
        <w:spacing w:line="360" w:lineRule="auto"/>
        <w:rPr>
          <w:rFonts w:ascii="Arial" w:hAnsi="Arial" w:cs="Arial"/>
          <w:b/>
          <w:bCs/>
          <w:color w:val="333333"/>
          <w:lang w:eastAsia="en-GB"/>
        </w:rPr>
      </w:pPr>
      <w:r>
        <w:rPr>
          <w:rFonts w:ascii="Arial" w:hAnsi="Arial" w:cs="Arial"/>
          <w:b/>
          <w:bCs/>
          <w:color w:val="000000"/>
        </w:rPr>
        <w:t>Talking with our Towns and Parishes</w:t>
      </w:r>
    </w:p>
    <w:p w14:paraId="19FBB01B" w14:textId="27E4B49C" w:rsidR="00EC58B5" w:rsidRDefault="00EC58B5" w:rsidP="00EC58B5">
      <w:pPr>
        <w:spacing w:line="360" w:lineRule="auto"/>
        <w:rPr>
          <w:rFonts w:ascii="Arial" w:hAnsi="Arial" w:cs="Arial"/>
          <w:color w:val="333333"/>
        </w:rPr>
      </w:pPr>
      <w:r>
        <w:rPr>
          <w:rFonts w:ascii="Arial" w:hAnsi="Arial" w:cs="Arial"/>
          <w:color w:val="000000"/>
        </w:rPr>
        <w:t xml:space="preserve">We try to keep our town and parish councils up to date with the latest news. To do that we need to have the right contact details. We currently have lists of Parish Clerks in both </w:t>
      </w:r>
      <w:hyperlink r:id="rId12" w:history="1">
        <w:r>
          <w:rPr>
            <w:rStyle w:val="Hyperlink"/>
            <w:rFonts w:ascii="Arial" w:hAnsi="Arial" w:cs="Arial"/>
          </w:rPr>
          <w:t>Babergh</w:t>
        </w:r>
      </w:hyperlink>
      <w:r>
        <w:rPr>
          <w:rFonts w:ascii="Arial" w:hAnsi="Arial" w:cs="Arial"/>
          <w:color w:val="000000"/>
        </w:rPr>
        <w:t xml:space="preserve"> and </w:t>
      </w:r>
      <w:hyperlink r:id="rId13" w:history="1">
        <w:r>
          <w:rPr>
            <w:rStyle w:val="Hyperlink"/>
            <w:rFonts w:ascii="Arial" w:hAnsi="Arial" w:cs="Arial"/>
          </w:rPr>
          <w:t>Mid Suffolk</w:t>
        </w:r>
      </w:hyperlink>
      <w:r>
        <w:rPr>
          <w:rFonts w:ascii="Arial" w:hAnsi="Arial" w:cs="Arial"/>
          <w:color w:val="000000"/>
        </w:rPr>
        <w:t xml:space="preserve"> (links to Connect for District Councillor use), but we want to be sure they’re up to date. Please could all Members check that the correct details are listed for their towns and parishes: any corrections can be sent through to the </w:t>
      </w:r>
      <w:hyperlink r:id="rId14" w:history="1">
        <w:r>
          <w:rPr>
            <w:rStyle w:val="Hyperlink"/>
            <w:rFonts w:ascii="Arial" w:hAnsi="Arial" w:cs="Arial"/>
          </w:rPr>
          <w:t>Support Services</w:t>
        </w:r>
      </w:hyperlink>
      <w:r>
        <w:rPr>
          <w:rFonts w:ascii="Arial" w:hAnsi="Arial" w:cs="Arial"/>
          <w:color w:val="000000"/>
        </w:rPr>
        <w:t xml:space="preserve"> team.</w:t>
      </w:r>
    </w:p>
    <w:p w14:paraId="48EFF3EA" w14:textId="304D2D1B" w:rsidR="00EC58B5" w:rsidRDefault="00EC58B5" w:rsidP="00EC58B5">
      <w:pPr>
        <w:spacing w:line="360" w:lineRule="auto"/>
        <w:rPr>
          <w:rFonts w:ascii="Arial" w:hAnsi="Arial" w:cs="Arial"/>
          <w:color w:val="333333"/>
        </w:rPr>
      </w:pPr>
      <w:r>
        <w:rPr>
          <w:rFonts w:ascii="Arial" w:hAnsi="Arial" w:cs="Arial"/>
          <w:color w:val="000000"/>
        </w:rPr>
        <w:t>We also request that Members encourage their Town and Parish Clerks to inform our Democratic Services team of any changes in future: this will ensure our records remain up to date and that we can stay in touch with our communities. Thank you.</w:t>
      </w:r>
    </w:p>
    <w:p w14:paraId="4DEABCDA" w14:textId="4EE7DE6F" w:rsidR="00EC58B5" w:rsidRPr="004331F2" w:rsidRDefault="00EC58B5" w:rsidP="00EC58B5">
      <w:pPr>
        <w:spacing w:line="360" w:lineRule="auto"/>
        <w:rPr>
          <w:rFonts w:ascii="Arial" w:hAnsi="Arial" w:cs="Arial"/>
          <w:b/>
          <w:bCs/>
          <w:color w:val="333333"/>
        </w:rPr>
      </w:pPr>
      <w:r>
        <w:rPr>
          <w:rFonts w:ascii="Arial" w:hAnsi="Arial" w:cs="Arial"/>
          <w:b/>
          <w:bCs/>
          <w:color w:val="000000"/>
        </w:rPr>
        <w:t>Hot topics on social media</w:t>
      </w:r>
    </w:p>
    <w:p w14:paraId="415BD2AF" w14:textId="77777777" w:rsidR="00EC58B5" w:rsidRDefault="00EC58B5" w:rsidP="00EC58B5">
      <w:pPr>
        <w:numPr>
          <w:ilvl w:val="0"/>
          <w:numId w:val="10"/>
        </w:numPr>
        <w:spacing w:line="360" w:lineRule="auto"/>
        <w:rPr>
          <w:rFonts w:ascii="Arial" w:hAnsi="Arial" w:cs="Arial"/>
          <w:color w:val="333333"/>
        </w:rPr>
      </w:pPr>
      <w:r>
        <w:rPr>
          <w:rFonts w:ascii="Arial" w:hAnsi="Arial" w:cs="Arial"/>
          <w:color w:val="000000"/>
        </w:rPr>
        <w:t>Expansion of Gateway 14</w:t>
      </w:r>
    </w:p>
    <w:p w14:paraId="7AAE5518" w14:textId="77777777" w:rsidR="00EC58B5" w:rsidRDefault="00EC58B5" w:rsidP="00EC58B5">
      <w:pPr>
        <w:numPr>
          <w:ilvl w:val="0"/>
          <w:numId w:val="10"/>
        </w:numPr>
        <w:spacing w:line="360" w:lineRule="auto"/>
        <w:rPr>
          <w:rFonts w:ascii="Arial" w:hAnsi="Arial" w:cs="Arial"/>
          <w:color w:val="333333"/>
        </w:rPr>
      </w:pPr>
      <w:r>
        <w:rPr>
          <w:rFonts w:ascii="Arial" w:hAnsi="Arial" w:cs="Arial"/>
          <w:color w:val="000000"/>
        </w:rPr>
        <w:t>Bin Collections</w:t>
      </w:r>
    </w:p>
    <w:p w14:paraId="0D036B8A" w14:textId="77777777" w:rsidR="00EC58B5" w:rsidRDefault="00EC58B5" w:rsidP="00EC58B5">
      <w:pPr>
        <w:numPr>
          <w:ilvl w:val="0"/>
          <w:numId w:val="10"/>
        </w:numPr>
        <w:spacing w:line="360" w:lineRule="auto"/>
        <w:rPr>
          <w:rFonts w:ascii="Arial" w:hAnsi="Arial" w:cs="Arial"/>
          <w:color w:val="333333"/>
        </w:rPr>
      </w:pPr>
      <w:r>
        <w:rPr>
          <w:rFonts w:ascii="Arial" w:hAnsi="Arial" w:cs="Arial"/>
          <w:color w:val="000000"/>
        </w:rPr>
        <w:t>Joint Local Plan drop-in events</w:t>
      </w:r>
    </w:p>
    <w:p w14:paraId="25006720" w14:textId="77777777" w:rsidR="004331F2" w:rsidRDefault="00EC58B5" w:rsidP="004331F2">
      <w:pPr>
        <w:numPr>
          <w:ilvl w:val="0"/>
          <w:numId w:val="10"/>
        </w:numPr>
        <w:spacing w:line="360" w:lineRule="auto"/>
        <w:rPr>
          <w:rFonts w:ascii="Arial" w:hAnsi="Arial" w:cs="Arial"/>
          <w:color w:val="333333"/>
        </w:rPr>
      </w:pPr>
      <w:r>
        <w:rPr>
          <w:rFonts w:ascii="Arial" w:hAnsi="Arial" w:cs="Arial"/>
          <w:color w:val="000000"/>
        </w:rPr>
        <w:t>Chairman’s Charity Hog Roast and Drinks</w:t>
      </w:r>
    </w:p>
    <w:p w14:paraId="185903E6" w14:textId="77777777" w:rsidR="004331F2" w:rsidRDefault="00EC58B5" w:rsidP="004331F2">
      <w:pPr>
        <w:spacing w:line="360" w:lineRule="auto"/>
        <w:rPr>
          <w:rFonts w:ascii="Arial" w:hAnsi="Arial" w:cs="Arial"/>
          <w:color w:val="333333"/>
        </w:rPr>
      </w:pPr>
      <w:r w:rsidRPr="004331F2">
        <w:rPr>
          <w:rFonts w:ascii="Arial" w:hAnsi="Arial" w:cs="Arial"/>
          <w:b/>
          <w:bCs/>
          <w:color w:val="000000"/>
        </w:rPr>
        <w:t xml:space="preserve">Meetings </w:t>
      </w:r>
    </w:p>
    <w:p w14:paraId="046395CE" w14:textId="3F78CCE3" w:rsidR="00EC58B5" w:rsidRPr="004331F2" w:rsidRDefault="00EC58B5" w:rsidP="004331F2">
      <w:pPr>
        <w:pStyle w:val="ListParagraph"/>
        <w:numPr>
          <w:ilvl w:val="0"/>
          <w:numId w:val="12"/>
        </w:numPr>
        <w:spacing w:line="360" w:lineRule="auto"/>
        <w:rPr>
          <w:rFonts w:ascii="Arial" w:hAnsi="Arial" w:cs="Arial"/>
          <w:color w:val="333333"/>
        </w:rPr>
      </w:pPr>
      <w:r w:rsidRPr="004331F2">
        <w:rPr>
          <w:rFonts w:ascii="Arial" w:hAnsi="Arial" w:cs="Arial"/>
          <w:color w:val="000000"/>
        </w:rPr>
        <w:t>4 September – Development Control Committee B</w:t>
      </w:r>
    </w:p>
    <w:p w14:paraId="7B76ADB0" w14:textId="77777777" w:rsidR="00EC58B5" w:rsidRDefault="00EC58B5" w:rsidP="004331F2">
      <w:pPr>
        <w:numPr>
          <w:ilvl w:val="0"/>
          <w:numId w:val="11"/>
        </w:numPr>
        <w:spacing w:after="100" w:afterAutospacing="1" w:line="360" w:lineRule="auto"/>
        <w:rPr>
          <w:rFonts w:ascii="Arial" w:hAnsi="Arial" w:cs="Arial"/>
          <w:color w:val="333333"/>
        </w:rPr>
      </w:pPr>
      <w:r>
        <w:rPr>
          <w:rFonts w:ascii="Arial" w:hAnsi="Arial" w:cs="Arial"/>
          <w:color w:val="000000"/>
        </w:rPr>
        <w:t>11 September – Shared Revenues Partnership</w:t>
      </w:r>
    </w:p>
    <w:p w14:paraId="12F23F70" w14:textId="77777777" w:rsidR="00EC58B5" w:rsidRDefault="00EC58B5" w:rsidP="00EC58B5">
      <w:pPr>
        <w:numPr>
          <w:ilvl w:val="0"/>
          <w:numId w:val="11"/>
        </w:numPr>
        <w:spacing w:before="100" w:beforeAutospacing="1" w:after="100" w:afterAutospacing="1" w:line="360" w:lineRule="auto"/>
        <w:rPr>
          <w:rFonts w:ascii="Arial" w:hAnsi="Arial" w:cs="Arial"/>
          <w:color w:val="333333"/>
        </w:rPr>
      </w:pPr>
      <w:r>
        <w:rPr>
          <w:rFonts w:ascii="Arial" w:hAnsi="Arial" w:cs="Arial"/>
          <w:color w:val="000000"/>
        </w:rPr>
        <w:t>18 September – Development Control Committee A</w:t>
      </w:r>
    </w:p>
    <w:p w14:paraId="727860F5" w14:textId="77777777" w:rsidR="00EC58B5" w:rsidRDefault="00EC58B5" w:rsidP="00EC58B5">
      <w:pPr>
        <w:numPr>
          <w:ilvl w:val="0"/>
          <w:numId w:val="11"/>
        </w:numPr>
        <w:spacing w:before="100" w:beforeAutospacing="1" w:after="100" w:afterAutospacing="1" w:line="360" w:lineRule="auto"/>
        <w:rPr>
          <w:rFonts w:ascii="Arial" w:hAnsi="Arial" w:cs="Arial"/>
          <w:color w:val="333333"/>
        </w:rPr>
      </w:pPr>
      <w:r>
        <w:rPr>
          <w:rFonts w:ascii="Arial" w:hAnsi="Arial" w:cs="Arial"/>
          <w:color w:val="000000"/>
        </w:rPr>
        <w:t>19 September – Joint Overview and Scrutiny Committee</w:t>
      </w:r>
    </w:p>
    <w:p w14:paraId="0F2C9CD4" w14:textId="77777777" w:rsidR="00EC58B5" w:rsidRDefault="00EC58B5" w:rsidP="00EC58B5">
      <w:pPr>
        <w:numPr>
          <w:ilvl w:val="0"/>
          <w:numId w:val="11"/>
        </w:numPr>
        <w:spacing w:before="100" w:beforeAutospacing="1" w:after="100" w:afterAutospacing="1" w:line="360" w:lineRule="auto"/>
        <w:rPr>
          <w:rFonts w:ascii="Arial" w:hAnsi="Arial" w:cs="Arial"/>
          <w:color w:val="333333"/>
        </w:rPr>
      </w:pPr>
      <w:r>
        <w:rPr>
          <w:rFonts w:ascii="Arial" w:hAnsi="Arial" w:cs="Arial"/>
          <w:color w:val="000000"/>
        </w:rPr>
        <w:t>26 September – Full Council</w:t>
      </w:r>
    </w:p>
    <w:p w14:paraId="45D11202" w14:textId="145A8A8A" w:rsidR="00C42092" w:rsidRDefault="00EC58B5" w:rsidP="00EC58B5">
      <w:pPr>
        <w:rPr>
          <w:rFonts w:ascii="Arial" w:hAnsi="Arial" w:cs="Arial"/>
          <w:color w:val="000000"/>
        </w:rPr>
      </w:pPr>
      <w:r>
        <w:rPr>
          <w:rFonts w:ascii="Arial" w:hAnsi="Arial" w:cs="Arial"/>
          <w:color w:val="000000"/>
        </w:rPr>
        <w:t xml:space="preserve">For agendas and minutes, please visit the </w:t>
      </w:r>
      <w:hyperlink r:id="rId15" w:history="1">
        <w:r>
          <w:rPr>
            <w:rStyle w:val="Hyperlink"/>
            <w:rFonts w:ascii="Arial" w:hAnsi="Arial" w:cs="Arial"/>
          </w:rPr>
          <w:t>Democratic Services homepage</w:t>
        </w:r>
      </w:hyperlink>
      <w:r>
        <w:rPr>
          <w:rFonts w:ascii="Arial" w:hAnsi="Arial" w:cs="Arial"/>
          <w:color w:val="000000"/>
        </w:rPr>
        <w:t>.</w:t>
      </w:r>
    </w:p>
    <w:p w14:paraId="70818E78" w14:textId="77777777" w:rsidR="004331F2" w:rsidRDefault="004331F2" w:rsidP="00EC58B5">
      <w:pPr>
        <w:rPr>
          <w:b/>
          <w:sz w:val="24"/>
          <w:szCs w:val="24"/>
        </w:rPr>
      </w:pPr>
    </w:p>
    <w:p w14:paraId="3BB7E8A3" w14:textId="5BBB446C" w:rsidR="00C42092" w:rsidRDefault="00C42092" w:rsidP="001507D3">
      <w:pPr>
        <w:rPr>
          <w:b/>
          <w:sz w:val="24"/>
          <w:szCs w:val="24"/>
        </w:rPr>
      </w:pPr>
    </w:p>
    <w:p w14:paraId="6A1A1264" w14:textId="26E4EB9B" w:rsidR="00CF4225" w:rsidRDefault="00C42092" w:rsidP="004331F2">
      <w:pPr>
        <w:rPr>
          <w:bCs/>
          <w:sz w:val="24"/>
          <w:szCs w:val="24"/>
        </w:rPr>
      </w:pPr>
      <w:r>
        <w:rPr>
          <w:b/>
          <w:sz w:val="24"/>
          <w:szCs w:val="24"/>
        </w:rPr>
        <w:t>6. MATTERS RAISED BY MEMBERS OF THE PUBLIC</w:t>
      </w:r>
    </w:p>
    <w:p w14:paraId="5432BFAA" w14:textId="742384BE" w:rsidR="004331F2" w:rsidRPr="004331F2" w:rsidRDefault="004331F2" w:rsidP="004331F2">
      <w:pPr>
        <w:rPr>
          <w:sz w:val="24"/>
          <w:szCs w:val="24"/>
        </w:rPr>
      </w:pPr>
      <w:r w:rsidRPr="004331F2">
        <w:rPr>
          <w:bCs/>
          <w:sz w:val="24"/>
          <w:szCs w:val="24"/>
        </w:rPr>
        <w:t>Mr</w:t>
      </w:r>
      <w:r w:rsidR="00776B4C">
        <w:rPr>
          <w:bCs/>
          <w:sz w:val="24"/>
          <w:szCs w:val="24"/>
        </w:rPr>
        <w:t xml:space="preserve"> </w:t>
      </w:r>
      <w:r w:rsidRPr="004331F2">
        <w:rPr>
          <w:bCs/>
          <w:sz w:val="24"/>
          <w:szCs w:val="24"/>
        </w:rPr>
        <w:t xml:space="preserve">Giddy </w:t>
      </w:r>
      <w:r w:rsidR="00776B4C">
        <w:rPr>
          <w:bCs/>
          <w:sz w:val="24"/>
          <w:szCs w:val="24"/>
        </w:rPr>
        <w:t>and Ms Chil</w:t>
      </w:r>
      <w:r w:rsidR="004D3856">
        <w:rPr>
          <w:bCs/>
          <w:sz w:val="24"/>
          <w:szCs w:val="24"/>
        </w:rPr>
        <w:t xml:space="preserve">cott </w:t>
      </w:r>
      <w:r w:rsidRPr="004331F2">
        <w:rPr>
          <w:bCs/>
          <w:sz w:val="24"/>
          <w:szCs w:val="24"/>
        </w:rPr>
        <w:t>attended on behalf of themselves and Mr &amp; Mrs Santy to raise concerns over the impact on their properties from the operations carried out at Cherry Tree Farm</w:t>
      </w:r>
      <w:r w:rsidRPr="004331F2">
        <w:rPr>
          <w:sz w:val="24"/>
          <w:szCs w:val="24"/>
        </w:rPr>
        <w:t xml:space="preserve">. This is not the first time that </w:t>
      </w:r>
      <w:r w:rsidR="00106CD5">
        <w:rPr>
          <w:sz w:val="24"/>
          <w:szCs w:val="24"/>
        </w:rPr>
        <w:t xml:space="preserve">these </w:t>
      </w:r>
      <w:r w:rsidRPr="004331F2">
        <w:rPr>
          <w:sz w:val="24"/>
          <w:szCs w:val="24"/>
        </w:rPr>
        <w:t xml:space="preserve">issues have been raised </w:t>
      </w:r>
      <w:r w:rsidR="00106CD5">
        <w:rPr>
          <w:sz w:val="24"/>
          <w:szCs w:val="24"/>
        </w:rPr>
        <w:t xml:space="preserve">and </w:t>
      </w:r>
      <w:r w:rsidRPr="004331F2">
        <w:rPr>
          <w:sz w:val="24"/>
          <w:szCs w:val="24"/>
        </w:rPr>
        <w:t>the Parish Council have contacted the planning office in the past to request increased monitoring of the situation, but this does not appear to have had any impact.</w:t>
      </w:r>
    </w:p>
    <w:p w14:paraId="3CF7B4D9" w14:textId="0EE8F85B" w:rsidR="004331F2" w:rsidRPr="004331F2" w:rsidRDefault="004331F2" w:rsidP="004331F2">
      <w:pPr>
        <w:rPr>
          <w:sz w:val="24"/>
          <w:szCs w:val="24"/>
        </w:rPr>
      </w:pPr>
      <w:r>
        <w:rPr>
          <w:sz w:val="24"/>
          <w:szCs w:val="24"/>
        </w:rPr>
        <w:t xml:space="preserve">There was </w:t>
      </w:r>
      <w:r w:rsidR="00F6332A">
        <w:rPr>
          <w:sz w:val="24"/>
          <w:szCs w:val="24"/>
        </w:rPr>
        <w:t>concern</w:t>
      </w:r>
      <w:r w:rsidRPr="004331F2">
        <w:rPr>
          <w:sz w:val="24"/>
          <w:szCs w:val="24"/>
        </w:rPr>
        <w:t xml:space="preserve"> that the allowed working hours </w:t>
      </w:r>
      <w:r>
        <w:rPr>
          <w:sz w:val="24"/>
          <w:szCs w:val="24"/>
        </w:rPr>
        <w:t>were</w:t>
      </w:r>
      <w:r w:rsidRPr="004331F2">
        <w:rPr>
          <w:sz w:val="24"/>
          <w:szCs w:val="24"/>
        </w:rPr>
        <w:t xml:space="preserve"> not being adhered to, meaning that any noise, light and dust pollution </w:t>
      </w:r>
      <w:r>
        <w:rPr>
          <w:sz w:val="24"/>
          <w:szCs w:val="24"/>
        </w:rPr>
        <w:t>was</w:t>
      </w:r>
      <w:r w:rsidRPr="004331F2">
        <w:rPr>
          <w:sz w:val="24"/>
          <w:szCs w:val="24"/>
        </w:rPr>
        <w:t xml:space="preserve"> significantly increased outside of the normal working day. </w:t>
      </w:r>
      <w:r>
        <w:rPr>
          <w:sz w:val="24"/>
          <w:szCs w:val="24"/>
        </w:rPr>
        <w:t>It was also</w:t>
      </w:r>
      <w:r w:rsidRPr="004331F2">
        <w:rPr>
          <w:sz w:val="24"/>
          <w:szCs w:val="24"/>
        </w:rPr>
        <w:t xml:space="preserve"> underst</w:t>
      </w:r>
      <w:r>
        <w:rPr>
          <w:sz w:val="24"/>
          <w:szCs w:val="24"/>
        </w:rPr>
        <w:t>ood</w:t>
      </w:r>
      <w:r w:rsidRPr="004331F2">
        <w:rPr>
          <w:sz w:val="24"/>
          <w:szCs w:val="24"/>
        </w:rPr>
        <w:t xml:space="preserve"> that work </w:t>
      </w:r>
      <w:r w:rsidR="00106CD5">
        <w:rPr>
          <w:sz w:val="24"/>
          <w:szCs w:val="24"/>
        </w:rPr>
        <w:t>wa</w:t>
      </w:r>
      <w:r w:rsidRPr="004331F2">
        <w:rPr>
          <w:sz w:val="24"/>
          <w:szCs w:val="24"/>
        </w:rPr>
        <w:t xml:space="preserve">s still ongoing </w:t>
      </w:r>
      <w:r w:rsidR="00106CD5">
        <w:rPr>
          <w:sz w:val="24"/>
          <w:szCs w:val="24"/>
        </w:rPr>
        <w:t>with respect to</w:t>
      </w:r>
      <w:r w:rsidRPr="004331F2">
        <w:rPr>
          <w:sz w:val="24"/>
          <w:szCs w:val="24"/>
        </w:rPr>
        <w:t xml:space="preserve"> the transfer of work from the temporary accommodation to the new, when a deadline of 31/5/2019 was imposed for completion of this work as part of the planning permission</w:t>
      </w:r>
      <w:r w:rsidR="00106CD5">
        <w:rPr>
          <w:sz w:val="24"/>
          <w:szCs w:val="24"/>
        </w:rPr>
        <w:t>; i</w:t>
      </w:r>
      <w:r w:rsidRPr="004331F2">
        <w:rPr>
          <w:sz w:val="24"/>
          <w:szCs w:val="24"/>
        </w:rPr>
        <w:t>t would appear that the permission ha</w:t>
      </w:r>
      <w:r w:rsidR="00106CD5">
        <w:rPr>
          <w:sz w:val="24"/>
          <w:szCs w:val="24"/>
        </w:rPr>
        <w:t>d</w:t>
      </w:r>
      <w:r w:rsidRPr="004331F2">
        <w:rPr>
          <w:sz w:val="24"/>
          <w:szCs w:val="24"/>
        </w:rPr>
        <w:t xml:space="preserve"> been breached.   </w:t>
      </w:r>
    </w:p>
    <w:p w14:paraId="05E1C2E6" w14:textId="594A469C" w:rsidR="004331F2" w:rsidRDefault="004331F2" w:rsidP="004331F2">
      <w:pPr>
        <w:rPr>
          <w:sz w:val="24"/>
          <w:szCs w:val="24"/>
        </w:rPr>
      </w:pPr>
      <w:r>
        <w:rPr>
          <w:sz w:val="24"/>
          <w:szCs w:val="24"/>
        </w:rPr>
        <w:t>The Parish Council was</w:t>
      </w:r>
      <w:r w:rsidRPr="004331F2">
        <w:rPr>
          <w:sz w:val="24"/>
          <w:szCs w:val="24"/>
        </w:rPr>
        <w:t xml:space="preserve"> informed that </w:t>
      </w:r>
      <w:r>
        <w:rPr>
          <w:sz w:val="24"/>
          <w:szCs w:val="24"/>
        </w:rPr>
        <w:t>a Planning Compliance Officer</w:t>
      </w:r>
      <w:r w:rsidRPr="004331F2">
        <w:rPr>
          <w:sz w:val="24"/>
          <w:szCs w:val="24"/>
        </w:rPr>
        <w:t xml:space="preserve"> w</w:t>
      </w:r>
      <w:r w:rsidR="00106CD5">
        <w:rPr>
          <w:sz w:val="24"/>
          <w:szCs w:val="24"/>
        </w:rPr>
        <w:t>ould</w:t>
      </w:r>
      <w:r w:rsidRPr="004331F2">
        <w:rPr>
          <w:sz w:val="24"/>
          <w:szCs w:val="24"/>
        </w:rPr>
        <w:t xml:space="preserve"> be visiting the site within the next few days</w:t>
      </w:r>
      <w:r>
        <w:rPr>
          <w:sz w:val="24"/>
          <w:szCs w:val="24"/>
        </w:rPr>
        <w:t xml:space="preserve">. It was agreed that the </w:t>
      </w:r>
      <w:r w:rsidRPr="004331F2">
        <w:rPr>
          <w:sz w:val="24"/>
          <w:szCs w:val="24"/>
        </w:rPr>
        <w:t xml:space="preserve">Parish Council </w:t>
      </w:r>
      <w:r>
        <w:rPr>
          <w:sz w:val="24"/>
          <w:szCs w:val="24"/>
        </w:rPr>
        <w:t xml:space="preserve">would request to be kept </w:t>
      </w:r>
      <w:r w:rsidRPr="004331F2">
        <w:rPr>
          <w:sz w:val="24"/>
          <w:szCs w:val="24"/>
        </w:rPr>
        <w:t>fully informed as to any site visits and their outcome, so it c</w:t>
      </w:r>
      <w:r>
        <w:rPr>
          <w:sz w:val="24"/>
          <w:szCs w:val="24"/>
        </w:rPr>
        <w:t>ould</w:t>
      </w:r>
      <w:r w:rsidRPr="004331F2">
        <w:rPr>
          <w:sz w:val="24"/>
          <w:szCs w:val="24"/>
        </w:rPr>
        <w:t xml:space="preserve"> monitor the situation, with respect to noise, light and dust levels and how they impact the neighbouring properties. </w:t>
      </w:r>
    </w:p>
    <w:p w14:paraId="1183A9CA" w14:textId="77777777" w:rsidR="008E10C3" w:rsidRPr="004331F2" w:rsidRDefault="008E10C3" w:rsidP="004331F2">
      <w:pPr>
        <w:rPr>
          <w:sz w:val="24"/>
          <w:szCs w:val="24"/>
        </w:rPr>
      </w:pPr>
    </w:p>
    <w:p w14:paraId="372F51CE" w14:textId="039C1A7E" w:rsidR="004331F2" w:rsidRPr="00C42092" w:rsidRDefault="00106CD5" w:rsidP="004331F2">
      <w:pPr>
        <w:rPr>
          <w:bCs/>
          <w:sz w:val="24"/>
          <w:szCs w:val="24"/>
        </w:rPr>
      </w:pPr>
      <w:r>
        <w:rPr>
          <w:bCs/>
          <w:sz w:val="24"/>
          <w:szCs w:val="24"/>
        </w:rPr>
        <w:t>An email had been received by the Clerk asking for new larger goal posts to be installed on St John’s Meadow. Examples of goal</w:t>
      </w:r>
      <w:r w:rsidR="00F6332A">
        <w:rPr>
          <w:bCs/>
          <w:sz w:val="24"/>
          <w:szCs w:val="24"/>
        </w:rPr>
        <w:t xml:space="preserve"> </w:t>
      </w:r>
      <w:r>
        <w:rPr>
          <w:bCs/>
          <w:sz w:val="24"/>
          <w:szCs w:val="24"/>
        </w:rPr>
        <w:t xml:space="preserve">posts and their cost had been included varying from £492 to £2352, plus £54 delivery charge. A debate followed and it was unanimously accepted that the Parish Council would not be against the proposal but did not currently have </w:t>
      </w:r>
      <w:proofErr w:type="gramStart"/>
      <w:r>
        <w:rPr>
          <w:bCs/>
          <w:sz w:val="24"/>
          <w:szCs w:val="24"/>
        </w:rPr>
        <w:t>sufficient</w:t>
      </w:r>
      <w:proofErr w:type="gramEnd"/>
      <w:r>
        <w:rPr>
          <w:bCs/>
          <w:sz w:val="24"/>
          <w:szCs w:val="24"/>
        </w:rPr>
        <w:t xml:space="preserve"> funds to fulfil the request. The Clerk will respond with the suggestion that the proposer look for other funding options but to keep the Parish Council informed as they were willing to support the scheme if possible.               </w:t>
      </w:r>
    </w:p>
    <w:p w14:paraId="0232B778" w14:textId="77777777" w:rsidR="00C42092" w:rsidRDefault="00C42092" w:rsidP="001507D3">
      <w:pPr>
        <w:rPr>
          <w:b/>
          <w:sz w:val="24"/>
          <w:szCs w:val="24"/>
        </w:rPr>
      </w:pPr>
    </w:p>
    <w:p w14:paraId="4357CC2B" w14:textId="77777777" w:rsidR="00C42092" w:rsidRDefault="00C42092" w:rsidP="001507D3">
      <w:pPr>
        <w:rPr>
          <w:b/>
          <w:sz w:val="24"/>
          <w:szCs w:val="24"/>
        </w:rPr>
      </w:pPr>
    </w:p>
    <w:p w14:paraId="6AAF3F44" w14:textId="535833C6" w:rsidR="00CA34D7" w:rsidRDefault="00CF4225" w:rsidP="001507D3">
      <w:pPr>
        <w:rPr>
          <w:sz w:val="24"/>
          <w:szCs w:val="24"/>
        </w:rPr>
      </w:pPr>
      <w:r>
        <w:rPr>
          <w:b/>
          <w:sz w:val="24"/>
          <w:szCs w:val="24"/>
        </w:rPr>
        <w:t>7</w:t>
      </w:r>
      <w:r w:rsidR="00CA34D7" w:rsidRPr="00CA34D7">
        <w:rPr>
          <w:b/>
          <w:sz w:val="24"/>
          <w:szCs w:val="24"/>
        </w:rPr>
        <w:t>.</w:t>
      </w:r>
      <w:r w:rsidR="00846BEE">
        <w:rPr>
          <w:b/>
          <w:sz w:val="24"/>
          <w:szCs w:val="24"/>
        </w:rPr>
        <w:t xml:space="preserve"> </w:t>
      </w:r>
      <w:r w:rsidR="00CA34D7" w:rsidRPr="00CA34D7">
        <w:rPr>
          <w:b/>
          <w:sz w:val="24"/>
          <w:szCs w:val="24"/>
        </w:rPr>
        <w:t>FINANCE</w:t>
      </w:r>
      <w:r w:rsidR="00CA34D7">
        <w:rPr>
          <w:b/>
          <w:sz w:val="24"/>
          <w:szCs w:val="24"/>
        </w:rPr>
        <w:t xml:space="preserve"> – </w:t>
      </w:r>
      <w:r>
        <w:rPr>
          <w:b/>
          <w:sz w:val="24"/>
          <w:szCs w:val="24"/>
        </w:rPr>
        <w:t>TO APPROVE ANY PAYMENTS DUE</w:t>
      </w:r>
    </w:p>
    <w:p w14:paraId="10F8F3FA" w14:textId="131FAC05" w:rsidR="00E512ED" w:rsidRDefault="00CF4225" w:rsidP="00E512ED">
      <w:pPr>
        <w:rPr>
          <w:bCs/>
          <w:sz w:val="24"/>
          <w:szCs w:val="24"/>
        </w:rPr>
      </w:pPr>
      <w:r>
        <w:rPr>
          <w:bCs/>
          <w:sz w:val="24"/>
          <w:szCs w:val="24"/>
        </w:rPr>
        <w:t>The following payments were approved:</w:t>
      </w:r>
    </w:p>
    <w:p w14:paraId="4116F416" w14:textId="289ED9A5" w:rsidR="00CF4225" w:rsidRDefault="00CF4225" w:rsidP="00E512ED">
      <w:pPr>
        <w:rPr>
          <w:bCs/>
          <w:sz w:val="24"/>
          <w:szCs w:val="24"/>
        </w:rPr>
      </w:pPr>
    </w:p>
    <w:p w14:paraId="711046C3" w14:textId="7F329100" w:rsidR="00CF4225" w:rsidRDefault="008E10C3" w:rsidP="00E512ED">
      <w:pPr>
        <w:rPr>
          <w:bCs/>
          <w:sz w:val="24"/>
          <w:szCs w:val="24"/>
        </w:rPr>
      </w:pPr>
      <w:r>
        <w:rPr>
          <w:bCs/>
          <w:sz w:val="24"/>
          <w:szCs w:val="24"/>
        </w:rPr>
        <w:t>SALC, Council Guidance literature</w:t>
      </w:r>
      <w:r w:rsidR="00CF4225">
        <w:rPr>
          <w:bCs/>
          <w:sz w:val="24"/>
          <w:szCs w:val="24"/>
        </w:rPr>
        <w:tab/>
      </w:r>
      <w:r w:rsidR="00CF4225">
        <w:rPr>
          <w:bCs/>
          <w:sz w:val="24"/>
          <w:szCs w:val="24"/>
        </w:rPr>
        <w:tab/>
        <w:t>£</w:t>
      </w:r>
      <w:r>
        <w:rPr>
          <w:bCs/>
          <w:sz w:val="24"/>
          <w:szCs w:val="24"/>
        </w:rPr>
        <w:t>28.29</w:t>
      </w:r>
    </w:p>
    <w:p w14:paraId="1B937506" w14:textId="14F1AA13" w:rsidR="00CF4225" w:rsidRDefault="00CF4225" w:rsidP="00E512ED">
      <w:pPr>
        <w:rPr>
          <w:bCs/>
          <w:sz w:val="24"/>
          <w:szCs w:val="24"/>
        </w:rPr>
      </w:pPr>
      <w:r>
        <w:rPr>
          <w:bCs/>
          <w:sz w:val="24"/>
          <w:szCs w:val="24"/>
        </w:rPr>
        <w:t xml:space="preserve">Mr T </w:t>
      </w:r>
      <w:proofErr w:type="spellStart"/>
      <w:r>
        <w:rPr>
          <w:bCs/>
          <w:sz w:val="24"/>
          <w:szCs w:val="24"/>
        </w:rPr>
        <w:t>Scholey</w:t>
      </w:r>
      <w:proofErr w:type="spellEnd"/>
      <w:r>
        <w:rPr>
          <w:bCs/>
          <w:sz w:val="24"/>
          <w:szCs w:val="24"/>
        </w:rPr>
        <w:t>, grass cutting</w:t>
      </w:r>
      <w:r w:rsidR="008E10C3">
        <w:rPr>
          <w:bCs/>
          <w:sz w:val="24"/>
          <w:szCs w:val="24"/>
        </w:rPr>
        <w:t xml:space="preserve"> &amp; mower blade</w:t>
      </w:r>
      <w:r>
        <w:rPr>
          <w:bCs/>
          <w:sz w:val="24"/>
          <w:szCs w:val="24"/>
        </w:rPr>
        <w:tab/>
        <w:t>£</w:t>
      </w:r>
      <w:r w:rsidR="008E10C3">
        <w:rPr>
          <w:bCs/>
          <w:sz w:val="24"/>
          <w:szCs w:val="24"/>
        </w:rPr>
        <w:t>187.22</w:t>
      </w:r>
    </w:p>
    <w:p w14:paraId="5A6A0D37" w14:textId="13B9A220" w:rsidR="00CF4225" w:rsidRDefault="00CF4225" w:rsidP="00E512ED">
      <w:pPr>
        <w:rPr>
          <w:bCs/>
          <w:sz w:val="24"/>
          <w:szCs w:val="24"/>
        </w:rPr>
      </w:pPr>
    </w:p>
    <w:p w14:paraId="538D707A" w14:textId="522EEEEF" w:rsidR="00DE5982" w:rsidRDefault="00DE5982" w:rsidP="00E512ED">
      <w:pPr>
        <w:rPr>
          <w:bCs/>
          <w:sz w:val="24"/>
          <w:szCs w:val="24"/>
        </w:rPr>
      </w:pPr>
      <w:r>
        <w:rPr>
          <w:bCs/>
          <w:sz w:val="24"/>
          <w:szCs w:val="24"/>
        </w:rPr>
        <w:t xml:space="preserve">Previously approved but payment made outside of the meeting </w:t>
      </w:r>
    </w:p>
    <w:p w14:paraId="6D913484" w14:textId="7698A928" w:rsidR="00DE5982" w:rsidRDefault="00DE5982" w:rsidP="00E512ED">
      <w:pPr>
        <w:rPr>
          <w:bCs/>
          <w:sz w:val="24"/>
          <w:szCs w:val="24"/>
        </w:rPr>
      </w:pPr>
    </w:p>
    <w:p w14:paraId="599E5173" w14:textId="0ECF2410" w:rsidR="00DE5982" w:rsidRDefault="008E10C3" w:rsidP="00E512ED">
      <w:pPr>
        <w:rPr>
          <w:bCs/>
          <w:sz w:val="24"/>
          <w:szCs w:val="24"/>
        </w:rPr>
      </w:pPr>
      <w:r>
        <w:rPr>
          <w:bCs/>
          <w:sz w:val="24"/>
          <w:szCs w:val="24"/>
        </w:rPr>
        <w:t>Mid Suffolk District Council, emptying of bins</w:t>
      </w:r>
      <w:r w:rsidR="00DE5982">
        <w:rPr>
          <w:bCs/>
          <w:sz w:val="24"/>
          <w:szCs w:val="24"/>
        </w:rPr>
        <w:t xml:space="preserve"> </w:t>
      </w:r>
      <w:r>
        <w:rPr>
          <w:bCs/>
          <w:sz w:val="24"/>
          <w:szCs w:val="24"/>
        </w:rPr>
        <w:tab/>
      </w:r>
      <w:r>
        <w:rPr>
          <w:bCs/>
          <w:sz w:val="24"/>
          <w:szCs w:val="24"/>
        </w:rPr>
        <w:tab/>
      </w:r>
      <w:r w:rsidR="00DE5982">
        <w:rPr>
          <w:bCs/>
          <w:sz w:val="24"/>
          <w:szCs w:val="24"/>
        </w:rPr>
        <w:t>£</w:t>
      </w:r>
      <w:r>
        <w:rPr>
          <w:bCs/>
          <w:sz w:val="24"/>
          <w:szCs w:val="24"/>
        </w:rPr>
        <w:t>150.00</w:t>
      </w:r>
    </w:p>
    <w:p w14:paraId="52266BA4" w14:textId="545C1A74" w:rsidR="008E10C3" w:rsidRDefault="008E10C3" w:rsidP="00E512ED">
      <w:pPr>
        <w:rPr>
          <w:bCs/>
          <w:sz w:val="24"/>
          <w:szCs w:val="24"/>
        </w:rPr>
      </w:pPr>
      <w:r>
        <w:rPr>
          <w:bCs/>
          <w:sz w:val="24"/>
          <w:szCs w:val="24"/>
        </w:rPr>
        <w:t>Mid Suffolk District Council, non-contested election costs</w:t>
      </w:r>
      <w:r>
        <w:rPr>
          <w:bCs/>
          <w:sz w:val="24"/>
          <w:szCs w:val="24"/>
        </w:rPr>
        <w:tab/>
        <w:t>£107.78</w:t>
      </w:r>
      <w:r>
        <w:rPr>
          <w:bCs/>
          <w:sz w:val="24"/>
          <w:szCs w:val="24"/>
        </w:rPr>
        <w:tab/>
      </w:r>
      <w:r>
        <w:rPr>
          <w:bCs/>
          <w:sz w:val="24"/>
          <w:szCs w:val="24"/>
        </w:rPr>
        <w:tab/>
      </w:r>
    </w:p>
    <w:p w14:paraId="53867FE7" w14:textId="093A8C6F" w:rsidR="00CF4225" w:rsidRDefault="008E10C3" w:rsidP="00E512ED">
      <w:pPr>
        <w:rPr>
          <w:bCs/>
          <w:sz w:val="24"/>
          <w:szCs w:val="24"/>
        </w:rPr>
      </w:pPr>
      <w:r>
        <w:rPr>
          <w:bCs/>
          <w:sz w:val="24"/>
          <w:szCs w:val="24"/>
        </w:rPr>
        <w:t>Fenland Leisure Products Ltd., 2 new swing seats</w:t>
      </w:r>
      <w:r>
        <w:rPr>
          <w:bCs/>
          <w:sz w:val="24"/>
          <w:szCs w:val="24"/>
        </w:rPr>
        <w:tab/>
      </w:r>
      <w:r>
        <w:rPr>
          <w:bCs/>
          <w:sz w:val="24"/>
          <w:szCs w:val="24"/>
        </w:rPr>
        <w:tab/>
        <w:t>£103.20</w:t>
      </w:r>
    </w:p>
    <w:p w14:paraId="262A316D" w14:textId="727E336B" w:rsidR="008E10C3" w:rsidRDefault="008E10C3" w:rsidP="00E512ED">
      <w:pPr>
        <w:rPr>
          <w:bCs/>
          <w:sz w:val="24"/>
          <w:szCs w:val="24"/>
        </w:rPr>
      </w:pPr>
      <w:r>
        <w:rPr>
          <w:bCs/>
          <w:sz w:val="24"/>
          <w:szCs w:val="24"/>
        </w:rPr>
        <w:t xml:space="preserve">Mrs L Duckett, reimbursement for </w:t>
      </w:r>
      <w:r w:rsidR="00F6332A">
        <w:rPr>
          <w:bCs/>
          <w:sz w:val="24"/>
          <w:szCs w:val="24"/>
        </w:rPr>
        <w:t>Play bark</w:t>
      </w:r>
      <w:r>
        <w:rPr>
          <w:bCs/>
          <w:sz w:val="24"/>
          <w:szCs w:val="24"/>
        </w:rPr>
        <w:t>, paid by card</w:t>
      </w:r>
      <w:r>
        <w:rPr>
          <w:bCs/>
          <w:sz w:val="24"/>
          <w:szCs w:val="24"/>
        </w:rPr>
        <w:tab/>
        <w:t>£179.99</w:t>
      </w:r>
    </w:p>
    <w:p w14:paraId="6DA34AF9" w14:textId="61812A63" w:rsidR="008E10C3" w:rsidRDefault="008E10C3" w:rsidP="00E512ED">
      <w:pPr>
        <w:rPr>
          <w:bCs/>
          <w:sz w:val="24"/>
          <w:szCs w:val="24"/>
        </w:rPr>
      </w:pPr>
      <w:r>
        <w:rPr>
          <w:bCs/>
          <w:sz w:val="24"/>
          <w:szCs w:val="24"/>
        </w:rPr>
        <w:t xml:space="preserve">Mrs L Duckett, postage charge for special delivery of </w:t>
      </w:r>
      <w:proofErr w:type="spellStart"/>
      <w:r>
        <w:rPr>
          <w:bCs/>
          <w:sz w:val="24"/>
          <w:szCs w:val="24"/>
        </w:rPr>
        <w:t>DoIs</w:t>
      </w:r>
      <w:proofErr w:type="spellEnd"/>
      <w:r>
        <w:rPr>
          <w:bCs/>
          <w:sz w:val="24"/>
          <w:szCs w:val="24"/>
        </w:rPr>
        <w:tab/>
        <w:t>£7.40</w:t>
      </w:r>
    </w:p>
    <w:p w14:paraId="33440C1B" w14:textId="77777777" w:rsidR="008E10C3" w:rsidRDefault="008E10C3" w:rsidP="00E512ED">
      <w:pPr>
        <w:rPr>
          <w:bCs/>
          <w:sz w:val="24"/>
          <w:szCs w:val="24"/>
        </w:rPr>
      </w:pPr>
    </w:p>
    <w:p w14:paraId="5906D46E" w14:textId="77777777" w:rsidR="00F86093" w:rsidRPr="003E0FDD" w:rsidRDefault="00F86093" w:rsidP="001507D3">
      <w:pPr>
        <w:jc w:val="both"/>
        <w:rPr>
          <w:sz w:val="24"/>
          <w:szCs w:val="24"/>
        </w:rPr>
      </w:pPr>
    </w:p>
    <w:p w14:paraId="3D05F03C" w14:textId="77777777" w:rsidR="005A51DE" w:rsidRDefault="00DE5982" w:rsidP="00846BEE">
      <w:pPr>
        <w:rPr>
          <w:b/>
          <w:sz w:val="24"/>
          <w:szCs w:val="24"/>
        </w:rPr>
      </w:pPr>
      <w:r>
        <w:rPr>
          <w:b/>
          <w:sz w:val="24"/>
          <w:szCs w:val="24"/>
        </w:rPr>
        <w:t>8</w:t>
      </w:r>
      <w:r w:rsidR="001507D3" w:rsidRPr="003E0FDD">
        <w:rPr>
          <w:b/>
          <w:sz w:val="24"/>
          <w:szCs w:val="24"/>
        </w:rPr>
        <w:t xml:space="preserve">. </w:t>
      </w:r>
      <w:r>
        <w:rPr>
          <w:b/>
          <w:sz w:val="24"/>
          <w:szCs w:val="24"/>
        </w:rPr>
        <w:t>PLANNING – TO REVIEW PALNNING APPLICATION</w:t>
      </w:r>
      <w:r w:rsidR="005A51DE">
        <w:rPr>
          <w:b/>
          <w:sz w:val="24"/>
          <w:szCs w:val="24"/>
        </w:rPr>
        <w:t>S:</w:t>
      </w:r>
    </w:p>
    <w:p w14:paraId="3AB5F6CA" w14:textId="27DE0ED5" w:rsidR="001507D3" w:rsidRPr="00846BEE" w:rsidRDefault="00DE5982" w:rsidP="00846BEE">
      <w:pPr>
        <w:rPr>
          <w:b/>
          <w:sz w:val="24"/>
          <w:szCs w:val="24"/>
        </w:rPr>
      </w:pPr>
      <w:r>
        <w:rPr>
          <w:b/>
          <w:sz w:val="24"/>
          <w:szCs w:val="24"/>
        </w:rPr>
        <w:t>DC/19/02892</w:t>
      </w:r>
      <w:r w:rsidR="001507D3" w:rsidRPr="003E0FDD">
        <w:rPr>
          <w:b/>
          <w:sz w:val="24"/>
          <w:szCs w:val="24"/>
        </w:rPr>
        <w:t xml:space="preserve"> </w:t>
      </w:r>
      <w:r>
        <w:rPr>
          <w:b/>
          <w:sz w:val="24"/>
          <w:szCs w:val="24"/>
        </w:rPr>
        <w:t xml:space="preserve">– Land adjacent to St John’s </w:t>
      </w:r>
      <w:r w:rsidR="00A37D44">
        <w:rPr>
          <w:b/>
          <w:sz w:val="24"/>
          <w:szCs w:val="24"/>
        </w:rPr>
        <w:t>Cottage,</w:t>
      </w:r>
      <w:r>
        <w:rPr>
          <w:b/>
          <w:sz w:val="24"/>
          <w:szCs w:val="24"/>
        </w:rPr>
        <w:t xml:space="preserve"> Skinners Lane, Metfield, Harleston IP20 0LH</w:t>
      </w:r>
    </w:p>
    <w:p w14:paraId="53511AA9" w14:textId="7949FC6C" w:rsidR="005A51DE" w:rsidRPr="005A51DE" w:rsidRDefault="005A51DE" w:rsidP="005A51DE">
      <w:pPr>
        <w:pStyle w:val="ListParagraph"/>
        <w:ind w:left="0"/>
        <w:rPr>
          <w:sz w:val="24"/>
          <w:szCs w:val="24"/>
        </w:rPr>
      </w:pPr>
      <w:r w:rsidRPr="005A51DE">
        <w:rPr>
          <w:sz w:val="24"/>
          <w:szCs w:val="24"/>
        </w:rPr>
        <w:t xml:space="preserve">This </w:t>
      </w:r>
      <w:r w:rsidR="00F6332A">
        <w:rPr>
          <w:sz w:val="24"/>
          <w:szCs w:val="24"/>
        </w:rPr>
        <w:t>was</w:t>
      </w:r>
      <w:r w:rsidRPr="005A51DE">
        <w:rPr>
          <w:sz w:val="24"/>
          <w:szCs w:val="24"/>
        </w:rPr>
        <w:t xml:space="preserve"> the fifth planning application submitted for the site, which ha</w:t>
      </w:r>
      <w:r>
        <w:rPr>
          <w:sz w:val="24"/>
          <w:szCs w:val="24"/>
        </w:rPr>
        <w:t>d</w:t>
      </w:r>
      <w:r w:rsidRPr="005A51DE">
        <w:rPr>
          <w:sz w:val="24"/>
          <w:szCs w:val="24"/>
        </w:rPr>
        <w:t xml:space="preserve"> also been amended mid application. The Parish Council reviewed the plans in conjunction with the previously submitted applications, particularly application DC/19/00423 which had been withdrawn prior to any decision. Overall the Council felt that nothing had been changed that improved the plans. There was still concern that the footprint ha</w:t>
      </w:r>
      <w:r w:rsidR="00F6332A">
        <w:rPr>
          <w:sz w:val="24"/>
          <w:szCs w:val="24"/>
        </w:rPr>
        <w:t>d</w:t>
      </w:r>
      <w:r w:rsidRPr="005A51DE">
        <w:rPr>
          <w:sz w:val="24"/>
          <w:szCs w:val="24"/>
        </w:rPr>
        <w:t xml:space="preserve"> increased, and an additional bedroom added which could increase the number of cars associated with the property. The plans utilise</w:t>
      </w:r>
      <w:r>
        <w:rPr>
          <w:sz w:val="24"/>
          <w:szCs w:val="24"/>
        </w:rPr>
        <w:t>d</w:t>
      </w:r>
      <w:r w:rsidRPr="005A51DE">
        <w:rPr>
          <w:sz w:val="24"/>
          <w:szCs w:val="24"/>
        </w:rPr>
        <w:t xml:space="preserve"> the whole site </w:t>
      </w:r>
      <w:r>
        <w:rPr>
          <w:sz w:val="24"/>
          <w:szCs w:val="24"/>
        </w:rPr>
        <w:t>with</w:t>
      </w:r>
      <w:r w:rsidRPr="005A51DE">
        <w:rPr>
          <w:sz w:val="24"/>
          <w:szCs w:val="24"/>
        </w:rPr>
        <w:t xml:space="preserve"> insufficient buffers allowed for to protect the hedges along the boundary of a relatively small plot which currently ha</w:t>
      </w:r>
      <w:r w:rsidR="00F6332A">
        <w:rPr>
          <w:sz w:val="24"/>
          <w:szCs w:val="24"/>
        </w:rPr>
        <w:t>d</w:t>
      </w:r>
      <w:r w:rsidRPr="005A51DE">
        <w:rPr>
          <w:sz w:val="24"/>
          <w:szCs w:val="24"/>
        </w:rPr>
        <w:t xml:space="preserve"> a very open aspect and well-developed hedgerow. The design now incorporate</w:t>
      </w:r>
      <w:r>
        <w:rPr>
          <w:sz w:val="24"/>
          <w:szCs w:val="24"/>
        </w:rPr>
        <w:t>d</w:t>
      </w:r>
      <w:r w:rsidRPr="005A51DE">
        <w:rPr>
          <w:sz w:val="24"/>
          <w:szCs w:val="24"/>
        </w:rPr>
        <w:t xml:space="preserve"> a single garage with lean to and a hard-standing area – this </w:t>
      </w:r>
      <w:r>
        <w:rPr>
          <w:sz w:val="24"/>
          <w:szCs w:val="24"/>
        </w:rPr>
        <w:t>was still considered</w:t>
      </w:r>
      <w:r w:rsidRPr="005A51DE">
        <w:rPr>
          <w:sz w:val="24"/>
          <w:szCs w:val="24"/>
        </w:rPr>
        <w:t xml:space="preserve"> an overdevelopment of a sensitive site situated next to a Grade II listed cottage. The Council </w:t>
      </w:r>
      <w:r>
        <w:rPr>
          <w:sz w:val="24"/>
          <w:szCs w:val="24"/>
        </w:rPr>
        <w:t>was unanimous that it did</w:t>
      </w:r>
      <w:r w:rsidRPr="005A51DE">
        <w:rPr>
          <w:sz w:val="24"/>
          <w:szCs w:val="24"/>
        </w:rPr>
        <w:t xml:space="preserve"> not support the erection of the garage. </w:t>
      </w:r>
    </w:p>
    <w:p w14:paraId="52AFBBE9" w14:textId="56A7111E" w:rsidR="005A51DE" w:rsidRPr="005A51DE" w:rsidRDefault="005A51DE" w:rsidP="005A51DE">
      <w:pPr>
        <w:pStyle w:val="ListParagraph"/>
        <w:ind w:left="0"/>
        <w:rPr>
          <w:sz w:val="24"/>
          <w:szCs w:val="24"/>
        </w:rPr>
      </w:pPr>
      <w:r w:rsidRPr="005A51DE">
        <w:rPr>
          <w:sz w:val="24"/>
          <w:szCs w:val="24"/>
        </w:rPr>
        <w:t>Although some measurements ha</w:t>
      </w:r>
      <w:r>
        <w:rPr>
          <w:sz w:val="24"/>
          <w:szCs w:val="24"/>
        </w:rPr>
        <w:t>d</w:t>
      </w:r>
      <w:r w:rsidRPr="005A51DE">
        <w:rPr>
          <w:sz w:val="24"/>
          <w:szCs w:val="24"/>
        </w:rPr>
        <w:t xml:space="preserve"> now been provided within the plans the 3D diagrams still appear</w:t>
      </w:r>
      <w:r>
        <w:rPr>
          <w:sz w:val="24"/>
          <w:szCs w:val="24"/>
        </w:rPr>
        <w:t>ed</w:t>
      </w:r>
      <w:r w:rsidRPr="005A51DE">
        <w:rPr>
          <w:sz w:val="24"/>
          <w:szCs w:val="24"/>
        </w:rPr>
        <w:t xml:space="preserve"> to be slightly out</w:t>
      </w:r>
      <w:r w:rsidR="00F6332A">
        <w:rPr>
          <w:sz w:val="24"/>
          <w:szCs w:val="24"/>
        </w:rPr>
        <w:t xml:space="preserve">, </w:t>
      </w:r>
      <w:r w:rsidRPr="005A51DE">
        <w:rPr>
          <w:sz w:val="24"/>
          <w:szCs w:val="24"/>
        </w:rPr>
        <w:t>giv</w:t>
      </w:r>
      <w:r>
        <w:rPr>
          <w:sz w:val="24"/>
          <w:szCs w:val="24"/>
        </w:rPr>
        <w:t>ing</w:t>
      </w:r>
      <w:r w:rsidRPr="005A51DE">
        <w:rPr>
          <w:sz w:val="24"/>
          <w:szCs w:val="24"/>
        </w:rPr>
        <w:t xml:space="preserve"> the impression of the plot </w:t>
      </w:r>
      <w:r w:rsidR="00F6332A">
        <w:rPr>
          <w:sz w:val="24"/>
          <w:szCs w:val="24"/>
        </w:rPr>
        <w:t>was</w:t>
      </w:r>
      <w:r w:rsidRPr="005A51DE">
        <w:rPr>
          <w:sz w:val="24"/>
          <w:szCs w:val="24"/>
        </w:rPr>
        <w:t xml:space="preserve"> a lot larger than it is, with more surrounding space than there would be in reality</w:t>
      </w:r>
      <w:r w:rsidR="00F6332A">
        <w:rPr>
          <w:sz w:val="24"/>
          <w:szCs w:val="24"/>
        </w:rPr>
        <w:t>,</w:t>
      </w:r>
      <w:r w:rsidRPr="005A51DE">
        <w:rPr>
          <w:sz w:val="24"/>
          <w:szCs w:val="24"/>
        </w:rPr>
        <w:t xml:space="preserve"> based on the measurements of the plot size.</w:t>
      </w:r>
    </w:p>
    <w:p w14:paraId="3AC8ACF7" w14:textId="485DCD77" w:rsidR="005A51DE" w:rsidRPr="005A51DE" w:rsidRDefault="005A51DE" w:rsidP="005A51DE">
      <w:pPr>
        <w:pStyle w:val="ListParagraph"/>
        <w:ind w:left="0"/>
        <w:rPr>
          <w:sz w:val="24"/>
          <w:szCs w:val="24"/>
        </w:rPr>
      </w:pPr>
      <w:r w:rsidRPr="005A51DE">
        <w:rPr>
          <w:sz w:val="24"/>
          <w:szCs w:val="24"/>
        </w:rPr>
        <w:t xml:space="preserve">Concern was also raised as to the size of the turning circle in front of the garage, insufficient splay for highway safety, and the large area of driveway causing the potential for poor drainage in an area that </w:t>
      </w:r>
      <w:r w:rsidR="00F6332A">
        <w:rPr>
          <w:sz w:val="24"/>
          <w:szCs w:val="24"/>
        </w:rPr>
        <w:t>was</w:t>
      </w:r>
      <w:r w:rsidRPr="005A51DE">
        <w:rPr>
          <w:sz w:val="24"/>
          <w:szCs w:val="24"/>
        </w:rPr>
        <w:t xml:space="preserve"> already prone to flooding in winter. The land is sited on a very narrow lane, adjacent to a blind corner, so highway safety </w:t>
      </w:r>
      <w:r w:rsidR="00F6332A">
        <w:rPr>
          <w:sz w:val="24"/>
          <w:szCs w:val="24"/>
        </w:rPr>
        <w:t>could</w:t>
      </w:r>
      <w:r w:rsidRPr="005A51DE">
        <w:rPr>
          <w:sz w:val="24"/>
          <w:szCs w:val="24"/>
        </w:rPr>
        <w:t xml:space="preserve"> be comprised if the turning circle </w:t>
      </w:r>
      <w:r w:rsidR="00F6332A">
        <w:rPr>
          <w:sz w:val="24"/>
          <w:szCs w:val="24"/>
        </w:rPr>
        <w:t>was</w:t>
      </w:r>
      <w:r w:rsidRPr="005A51DE">
        <w:rPr>
          <w:sz w:val="24"/>
          <w:szCs w:val="24"/>
        </w:rPr>
        <w:t xml:space="preserve"> too small. The gateway </w:t>
      </w:r>
      <w:r w:rsidR="00F6332A">
        <w:rPr>
          <w:sz w:val="24"/>
          <w:szCs w:val="24"/>
        </w:rPr>
        <w:t>was</w:t>
      </w:r>
      <w:r w:rsidRPr="005A51DE">
        <w:rPr>
          <w:sz w:val="24"/>
          <w:szCs w:val="24"/>
        </w:rPr>
        <w:t xml:space="preserve"> currently in line with the boundary – should the correct splay be added as described in the Highways comment the driveway would be insufficient to turn a car, and so impact entry and leaving the property safely.</w:t>
      </w:r>
    </w:p>
    <w:p w14:paraId="058208C0" w14:textId="0864A9C2" w:rsidR="005A51DE" w:rsidRPr="005A51DE" w:rsidRDefault="005A51DE" w:rsidP="005A51DE">
      <w:pPr>
        <w:pStyle w:val="ListParagraph"/>
        <w:ind w:left="0"/>
        <w:rPr>
          <w:sz w:val="24"/>
          <w:szCs w:val="24"/>
        </w:rPr>
      </w:pPr>
      <w:r w:rsidRPr="005A51DE">
        <w:rPr>
          <w:sz w:val="24"/>
          <w:szCs w:val="24"/>
        </w:rPr>
        <w:t>As already noted the new plans ha</w:t>
      </w:r>
      <w:r w:rsidR="00F6332A">
        <w:rPr>
          <w:sz w:val="24"/>
          <w:szCs w:val="24"/>
        </w:rPr>
        <w:t>d</w:t>
      </w:r>
      <w:r w:rsidRPr="005A51DE">
        <w:rPr>
          <w:sz w:val="24"/>
          <w:szCs w:val="24"/>
        </w:rPr>
        <w:t xml:space="preserve"> increased the number of bedrooms from 2 to 3, which could indicate the need for additional vehicles in the future, and the current size of driveway even without the correct splay would be unable to cater for this safely, with no availability of parking in the road outside of the property. </w:t>
      </w:r>
    </w:p>
    <w:p w14:paraId="6B3C89D4" w14:textId="39E13CE4" w:rsidR="005A51DE" w:rsidRPr="005A51DE" w:rsidRDefault="005A51DE" w:rsidP="005A51DE">
      <w:pPr>
        <w:pStyle w:val="ListParagraph"/>
        <w:ind w:left="0"/>
        <w:rPr>
          <w:sz w:val="24"/>
          <w:szCs w:val="24"/>
        </w:rPr>
      </w:pPr>
      <w:r w:rsidRPr="005A51DE">
        <w:rPr>
          <w:sz w:val="24"/>
          <w:szCs w:val="24"/>
        </w:rPr>
        <w:t xml:space="preserve">It </w:t>
      </w:r>
      <w:r w:rsidR="00F6332A">
        <w:rPr>
          <w:sz w:val="24"/>
          <w:szCs w:val="24"/>
        </w:rPr>
        <w:t>was</w:t>
      </w:r>
      <w:r w:rsidRPr="005A51DE">
        <w:rPr>
          <w:sz w:val="24"/>
          <w:szCs w:val="24"/>
        </w:rPr>
        <w:t xml:space="preserve"> also be noted that the additional information submitted with the application was the same as submitted with the original application in February 2017 and is now out of date.</w:t>
      </w:r>
    </w:p>
    <w:p w14:paraId="45C13694" w14:textId="27E0884E" w:rsidR="005A51DE" w:rsidRDefault="005A51DE" w:rsidP="005A51DE">
      <w:pPr>
        <w:jc w:val="both"/>
        <w:rPr>
          <w:sz w:val="24"/>
          <w:szCs w:val="24"/>
        </w:rPr>
      </w:pPr>
      <w:r w:rsidRPr="005A51DE">
        <w:rPr>
          <w:sz w:val="24"/>
          <w:szCs w:val="24"/>
        </w:rPr>
        <w:t>Overall the Parish Council would support the construction of the house if placed centrally within the plot to allow protection of the current hedgerow and based on the ridge height in submission DC19/00423, but d</w:t>
      </w:r>
      <w:r>
        <w:rPr>
          <w:sz w:val="24"/>
          <w:szCs w:val="24"/>
        </w:rPr>
        <w:t>id</w:t>
      </w:r>
      <w:r w:rsidRPr="005A51DE">
        <w:rPr>
          <w:sz w:val="24"/>
          <w:szCs w:val="24"/>
        </w:rPr>
        <w:t xml:space="preserve"> not support the erection of the garage specifically on the grounds of highway safety, but also due to overdevelopment and significant urbanization resulting in a loss of open space around the property, eroding the rural transition of village to fields, and detracting from the neigbouring listed cottage.  </w:t>
      </w:r>
    </w:p>
    <w:p w14:paraId="2CF3E88D" w14:textId="39F9F88E" w:rsidR="00CC3AF8" w:rsidRPr="005A51DE" w:rsidRDefault="005A51DE" w:rsidP="005A51DE">
      <w:pPr>
        <w:jc w:val="both"/>
        <w:rPr>
          <w:sz w:val="24"/>
          <w:szCs w:val="24"/>
        </w:rPr>
      </w:pPr>
      <w:r w:rsidRPr="005A51DE">
        <w:rPr>
          <w:sz w:val="24"/>
          <w:szCs w:val="24"/>
        </w:rPr>
        <w:t xml:space="preserve">     </w:t>
      </w:r>
    </w:p>
    <w:p w14:paraId="5CCF649C" w14:textId="77777777" w:rsidR="005A51DE" w:rsidRDefault="005A51DE" w:rsidP="005A51DE">
      <w:pPr>
        <w:rPr>
          <w:sz w:val="24"/>
          <w:szCs w:val="24"/>
        </w:rPr>
      </w:pPr>
      <w:r w:rsidRPr="005A51DE">
        <w:rPr>
          <w:rStyle w:val="casenumber"/>
          <w:b/>
          <w:bCs/>
          <w:color w:val="333333"/>
          <w:sz w:val="24"/>
          <w:szCs w:val="24"/>
        </w:rPr>
        <w:t xml:space="preserve">DC/19/03919 </w:t>
      </w:r>
      <w:r w:rsidRPr="005A51DE">
        <w:rPr>
          <w:b/>
          <w:bCs/>
          <w:color w:val="333333"/>
          <w:sz w:val="24"/>
          <w:szCs w:val="24"/>
        </w:rPr>
        <w:t>| Non-material amendment to planning permission DC/18/01452. Elevational material changes as follows: External red brick chimney, door to replace window to utility room, brick finish to front gable, black timber ship lap to other areas as indicated on drawings. | Land on The South Side of Christmas Lane Metfield Harleston Suffolk IP20 0JY.</w:t>
      </w:r>
      <w:r w:rsidRPr="005A51DE">
        <w:rPr>
          <w:sz w:val="24"/>
          <w:szCs w:val="24"/>
        </w:rPr>
        <w:t xml:space="preserve"> </w:t>
      </w:r>
    </w:p>
    <w:p w14:paraId="716F13A9" w14:textId="07B474F0" w:rsidR="005A51DE" w:rsidRDefault="005A51DE" w:rsidP="005A51DE">
      <w:pPr>
        <w:rPr>
          <w:sz w:val="24"/>
          <w:szCs w:val="24"/>
        </w:rPr>
      </w:pPr>
      <w:r>
        <w:rPr>
          <w:sz w:val="24"/>
          <w:szCs w:val="24"/>
        </w:rPr>
        <w:t>Mr P Smith declared an interest in the application, residing in a neighbouring property.</w:t>
      </w:r>
      <w:r w:rsidR="009519B9">
        <w:rPr>
          <w:sz w:val="24"/>
          <w:szCs w:val="24"/>
        </w:rPr>
        <w:t xml:space="preserve"> He abstained from voting on the Parish Council’s decision.</w:t>
      </w:r>
    </w:p>
    <w:p w14:paraId="66E6AE05" w14:textId="77777777" w:rsidR="005A51DE" w:rsidRDefault="005A51DE" w:rsidP="005A51DE">
      <w:pPr>
        <w:rPr>
          <w:sz w:val="24"/>
          <w:szCs w:val="24"/>
        </w:rPr>
      </w:pPr>
    </w:p>
    <w:p w14:paraId="601234EF" w14:textId="3DEB18C7" w:rsidR="005A51DE" w:rsidRPr="005A51DE" w:rsidRDefault="005A51DE" w:rsidP="005A51DE">
      <w:pPr>
        <w:rPr>
          <w:sz w:val="24"/>
          <w:szCs w:val="24"/>
        </w:rPr>
      </w:pPr>
      <w:r w:rsidRPr="005A51DE">
        <w:rPr>
          <w:sz w:val="24"/>
          <w:szCs w:val="24"/>
        </w:rPr>
        <w:t xml:space="preserve">The original planning application for this new site was supported by the Parish Council based on the new residence being in keeping with the neighbouring properties, and so blending in with the surrounding landscape. </w:t>
      </w:r>
      <w:r w:rsidR="00F6332A" w:rsidRPr="005A51DE">
        <w:rPr>
          <w:sz w:val="24"/>
          <w:szCs w:val="24"/>
        </w:rPr>
        <w:t>T</w:t>
      </w:r>
      <w:r w:rsidR="00F6332A">
        <w:rPr>
          <w:sz w:val="24"/>
          <w:szCs w:val="24"/>
        </w:rPr>
        <w:t>he</w:t>
      </w:r>
      <w:r w:rsidRPr="005A51DE">
        <w:rPr>
          <w:sz w:val="24"/>
          <w:szCs w:val="24"/>
        </w:rPr>
        <w:t xml:space="preserve"> Parish Council </w:t>
      </w:r>
      <w:r w:rsidR="009519B9">
        <w:rPr>
          <w:sz w:val="24"/>
          <w:szCs w:val="24"/>
        </w:rPr>
        <w:t xml:space="preserve">unanimously agreed to </w:t>
      </w:r>
      <w:r w:rsidRPr="005A51DE">
        <w:rPr>
          <w:sz w:val="24"/>
          <w:szCs w:val="24"/>
        </w:rPr>
        <w:t xml:space="preserve">register their objection to the change of materials used, specifically the black shiplap instead of render. With the exception of a barn conversion which will have a commercial use there is no other black shiplap in the vicinity, therefore the Parish Council </w:t>
      </w:r>
      <w:r w:rsidR="009519B9">
        <w:rPr>
          <w:sz w:val="24"/>
          <w:szCs w:val="24"/>
        </w:rPr>
        <w:t>agreed</w:t>
      </w:r>
      <w:r w:rsidRPr="005A51DE">
        <w:rPr>
          <w:sz w:val="24"/>
          <w:szCs w:val="24"/>
        </w:rPr>
        <w:t xml:space="preserve"> that the original plan of the property being rendered </w:t>
      </w:r>
      <w:r w:rsidR="009519B9">
        <w:rPr>
          <w:sz w:val="24"/>
          <w:szCs w:val="24"/>
        </w:rPr>
        <w:t>should be</w:t>
      </w:r>
      <w:r w:rsidRPr="005A51DE">
        <w:rPr>
          <w:sz w:val="24"/>
          <w:szCs w:val="24"/>
        </w:rPr>
        <w:t xml:space="preserve"> adhered to, to maintain the visual amenity to the surrounding neighbours of this new development.  </w:t>
      </w:r>
    </w:p>
    <w:p w14:paraId="0296872C" w14:textId="77777777" w:rsidR="005A51DE" w:rsidRPr="005A51DE" w:rsidRDefault="005A51DE" w:rsidP="005A51DE">
      <w:pPr>
        <w:rPr>
          <w:b/>
          <w:bCs/>
          <w:color w:val="333333"/>
          <w:sz w:val="28"/>
          <w:szCs w:val="28"/>
        </w:rPr>
      </w:pPr>
    </w:p>
    <w:p w14:paraId="6ABCE166" w14:textId="77777777" w:rsidR="00846BEE" w:rsidRPr="003E0FDD" w:rsidRDefault="00846BEE" w:rsidP="001507D3">
      <w:pPr>
        <w:jc w:val="both"/>
        <w:rPr>
          <w:sz w:val="24"/>
          <w:szCs w:val="24"/>
        </w:rPr>
      </w:pPr>
    </w:p>
    <w:p w14:paraId="7B1815AE" w14:textId="62821C34" w:rsidR="001507D3" w:rsidRDefault="009519B9" w:rsidP="001507D3">
      <w:pPr>
        <w:jc w:val="both"/>
        <w:rPr>
          <w:b/>
          <w:sz w:val="24"/>
          <w:szCs w:val="24"/>
        </w:rPr>
      </w:pPr>
      <w:r>
        <w:rPr>
          <w:b/>
          <w:sz w:val="24"/>
          <w:szCs w:val="24"/>
        </w:rPr>
        <w:t>9</w:t>
      </w:r>
      <w:r w:rsidRPr="003E0FDD">
        <w:rPr>
          <w:b/>
          <w:sz w:val="24"/>
          <w:szCs w:val="24"/>
        </w:rPr>
        <w:t xml:space="preserve">. </w:t>
      </w:r>
      <w:r>
        <w:rPr>
          <w:b/>
          <w:sz w:val="24"/>
          <w:szCs w:val="24"/>
        </w:rPr>
        <w:t xml:space="preserve">FEEDBACK FROM THE REVIEW OF GUIDANCE DOCUMENTS PURCHASED FOLLOWING THE </w:t>
      </w:r>
      <w:r w:rsidR="00FD1907">
        <w:rPr>
          <w:b/>
          <w:sz w:val="24"/>
          <w:szCs w:val="24"/>
        </w:rPr>
        <w:t>COUNCILLOR BRIEFING SESSIONS ATTENDED IN JUNE</w:t>
      </w:r>
    </w:p>
    <w:p w14:paraId="0E97E42E" w14:textId="0FADC99D" w:rsidR="008A7304" w:rsidRDefault="009519B9" w:rsidP="001507D3">
      <w:pPr>
        <w:jc w:val="both"/>
        <w:rPr>
          <w:sz w:val="24"/>
          <w:szCs w:val="24"/>
        </w:rPr>
      </w:pPr>
      <w:r>
        <w:rPr>
          <w:bCs/>
          <w:sz w:val="24"/>
          <w:szCs w:val="24"/>
        </w:rPr>
        <w:t xml:space="preserve">Having reviewed the documentation the Clerk reported that the Parish Council were broadly in compliance with respect to all compulsory rules and regulations. Minor changes had been made to how agenda and minutes were </w:t>
      </w:r>
      <w:r w:rsidR="00F6332A">
        <w:rPr>
          <w:bCs/>
          <w:sz w:val="24"/>
          <w:szCs w:val="24"/>
        </w:rPr>
        <w:t>documented,</w:t>
      </w:r>
      <w:r>
        <w:rPr>
          <w:bCs/>
          <w:sz w:val="24"/>
          <w:szCs w:val="24"/>
        </w:rPr>
        <w:t xml:space="preserve"> and Draft minutes would be published within one month of every meeting in </w:t>
      </w:r>
      <w:r w:rsidR="0010581A">
        <w:rPr>
          <w:bCs/>
          <w:sz w:val="24"/>
          <w:szCs w:val="24"/>
        </w:rPr>
        <w:t xml:space="preserve">the </w:t>
      </w:r>
      <w:r>
        <w:rPr>
          <w:bCs/>
          <w:sz w:val="24"/>
          <w:szCs w:val="24"/>
        </w:rPr>
        <w:t xml:space="preserve">future. </w:t>
      </w:r>
      <w:r w:rsidR="00F6332A">
        <w:rPr>
          <w:bCs/>
          <w:sz w:val="24"/>
          <w:szCs w:val="24"/>
        </w:rPr>
        <w:t>Therefore,</w:t>
      </w:r>
      <w:r>
        <w:rPr>
          <w:bCs/>
          <w:sz w:val="24"/>
          <w:szCs w:val="24"/>
        </w:rPr>
        <w:t xml:space="preserve"> if Councillors should see any errors in the first circulated </w:t>
      </w:r>
      <w:r w:rsidR="00F6332A">
        <w:rPr>
          <w:bCs/>
          <w:sz w:val="24"/>
          <w:szCs w:val="24"/>
        </w:rPr>
        <w:t>draft,</w:t>
      </w:r>
      <w:r>
        <w:rPr>
          <w:bCs/>
          <w:sz w:val="24"/>
          <w:szCs w:val="24"/>
        </w:rPr>
        <w:t xml:space="preserve"> they should inform the Clerk as soon as possible. Formal standing orders and objectives would be adopted – see item 11.</w:t>
      </w:r>
    </w:p>
    <w:p w14:paraId="6388F5B9" w14:textId="77777777" w:rsidR="00090ADF" w:rsidRDefault="00090ADF" w:rsidP="001507D3">
      <w:pPr>
        <w:jc w:val="both"/>
        <w:rPr>
          <w:b/>
          <w:sz w:val="24"/>
          <w:szCs w:val="24"/>
        </w:rPr>
      </w:pPr>
    </w:p>
    <w:p w14:paraId="2E024EDB" w14:textId="2CB4AB17" w:rsidR="00D30C1D" w:rsidRPr="003E0FDD" w:rsidRDefault="00346D00" w:rsidP="001507D3">
      <w:pPr>
        <w:jc w:val="both"/>
        <w:rPr>
          <w:b/>
          <w:sz w:val="24"/>
          <w:szCs w:val="24"/>
        </w:rPr>
      </w:pPr>
      <w:r w:rsidRPr="003E0FDD">
        <w:rPr>
          <w:b/>
          <w:sz w:val="24"/>
          <w:szCs w:val="24"/>
        </w:rPr>
        <w:t>1</w:t>
      </w:r>
      <w:r w:rsidR="0010581A">
        <w:rPr>
          <w:b/>
          <w:sz w:val="24"/>
          <w:szCs w:val="24"/>
        </w:rPr>
        <w:t>0</w:t>
      </w:r>
      <w:r w:rsidR="00B80236" w:rsidRPr="003E0FDD">
        <w:rPr>
          <w:b/>
          <w:sz w:val="24"/>
          <w:szCs w:val="24"/>
        </w:rPr>
        <w:t xml:space="preserve">. </w:t>
      </w:r>
      <w:r w:rsidR="009519B9">
        <w:rPr>
          <w:b/>
          <w:sz w:val="24"/>
          <w:szCs w:val="24"/>
        </w:rPr>
        <w:t>FEEDBACK FROM THE LOCAL PLAN BRIEFING SESSION</w:t>
      </w:r>
      <w:r w:rsidR="009519B9" w:rsidRPr="003E0FDD">
        <w:rPr>
          <w:b/>
          <w:sz w:val="24"/>
          <w:szCs w:val="24"/>
        </w:rPr>
        <w:t xml:space="preserve"> </w:t>
      </w:r>
    </w:p>
    <w:p w14:paraId="12777660" w14:textId="138CCB56" w:rsidR="00C36721" w:rsidRDefault="00DF0549" w:rsidP="001507D3">
      <w:pPr>
        <w:jc w:val="both"/>
        <w:rPr>
          <w:sz w:val="24"/>
          <w:szCs w:val="24"/>
        </w:rPr>
      </w:pPr>
      <w:r>
        <w:rPr>
          <w:sz w:val="24"/>
          <w:szCs w:val="24"/>
        </w:rPr>
        <w:t>Mrs Fowler and Mr Twiss attended the local briefing session and reported that individual villages were not of specific interest, however they were concerned about misinformation included in the plan as to the presence of a Bus and Pub in Metfield. Potential building plots in the village were noted and discussed and concern raised over the suitability of some over others. Further investigation by Mrs Pryce outside of the meeting indicated that decisions had been made without site visits, so again information may not be accurate. A paper copy of the plan was made available for information to be checked more carefully with a deadline for feedback of 30</w:t>
      </w:r>
      <w:r w:rsidRPr="00DF0549">
        <w:rPr>
          <w:sz w:val="24"/>
          <w:szCs w:val="24"/>
          <w:vertAlign w:val="superscript"/>
        </w:rPr>
        <w:t>th</w:t>
      </w:r>
      <w:r>
        <w:rPr>
          <w:sz w:val="24"/>
          <w:szCs w:val="24"/>
        </w:rPr>
        <w:t xml:space="preserve"> Sept. Feedback could be made by the parish Council or by individuals.</w:t>
      </w:r>
    </w:p>
    <w:p w14:paraId="1B615DAA" w14:textId="0152F7D0" w:rsidR="00DF0549" w:rsidRPr="00DF0549" w:rsidRDefault="00DF0549" w:rsidP="001507D3">
      <w:pPr>
        <w:jc w:val="both"/>
        <w:rPr>
          <w:b/>
          <w:bCs/>
          <w:sz w:val="24"/>
          <w:szCs w:val="24"/>
        </w:rPr>
      </w:pPr>
    </w:p>
    <w:p w14:paraId="62FD8E75" w14:textId="6B6FB9B2" w:rsidR="00DF0549" w:rsidRDefault="00DF0549" w:rsidP="001507D3">
      <w:pPr>
        <w:jc w:val="both"/>
        <w:rPr>
          <w:b/>
          <w:bCs/>
          <w:sz w:val="24"/>
          <w:szCs w:val="24"/>
        </w:rPr>
      </w:pPr>
      <w:r w:rsidRPr="00DF0549">
        <w:rPr>
          <w:b/>
          <w:bCs/>
          <w:sz w:val="24"/>
          <w:szCs w:val="24"/>
        </w:rPr>
        <w:t>1</w:t>
      </w:r>
      <w:r w:rsidR="0010581A">
        <w:rPr>
          <w:b/>
          <w:bCs/>
          <w:sz w:val="24"/>
          <w:szCs w:val="24"/>
        </w:rPr>
        <w:t>1</w:t>
      </w:r>
      <w:r w:rsidRPr="00DF0549">
        <w:rPr>
          <w:b/>
          <w:bCs/>
          <w:sz w:val="24"/>
          <w:szCs w:val="24"/>
        </w:rPr>
        <w:t>. REVIEW AND ADOPTION OF COUNCILLOR OBJECTIVES AND STANDING ORDERS</w:t>
      </w:r>
    </w:p>
    <w:p w14:paraId="2CCF7590" w14:textId="74B345C3" w:rsidR="00DF0549" w:rsidRDefault="00DF0549" w:rsidP="001507D3">
      <w:pPr>
        <w:jc w:val="both"/>
        <w:rPr>
          <w:sz w:val="24"/>
          <w:szCs w:val="24"/>
        </w:rPr>
      </w:pPr>
      <w:r w:rsidRPr="00DF0549">
        <w:rPr>
          <w:sz w:val="24"/>
          <w:szCs w:val="24"/>
        </w:rPr>
        <w:t xml:space="preserve">Draft </w:t>
      </w:r>
      <w:r>
        <w:rPr>
          <w:sz w:val="24"/>
          <w:szCs w:val="24"/>
        </w:rPr>
        <w:t>versions of the Standing orders and Councillor objectives were reviewed and after minor amendments made, adopted. Please see separate documents.</w:t>
      </w:r>
    </w:p>
    <w:p w14:paraId="1C884912" w14:textId="77777777" w:rsidR="00B115BD" w:rsidRDefault="00B115BD" w:rsidP="001507D3">
      <w:pPr>
        <w:jc w:val="both"/>
        <w:rPr>
          <w:sz w:val="24"/>
          <w:szCs w:val="24"/>
        </w:rPr>
      </w:pPr>
    </w:p>
    <w:p w14:paraId="59783C6F" w14:textId="397E129F" w:rsidR="00B115BD" w:rsidRDefault="00B115BD" w:rsidP="00B115BD">
      <w:pPr>
        <w:jc w:val="both"/>
        <w:rPr>
          <w:b/>
          <w:bCs/>
          <w:sz w:val="24"/>
          <w:szCs w:val="24"/>
        </w:rPr>
      </w:pPr>
      <w:r w:rsidRPr="00B115BD">
        <w:rPr>
          <w:b/>
          <w:bCs/>
          <w:sz w:val="24"/>
          <w:szCs w:val="24"/>
        </w:rPr>
        <w:t>1</w:t>
      </w:r>
      <w:r w:rsidR="0010581A">
        <w:rPr>
          <w:b/>
          <w:bCs/>
          <w:sz w:val="24"/>
          <w:szCs w:val="24"/>
        </w:rPr>
        <w:t>2</w:t>
      </w:r>
      <w:r w:rsidRPr="00B115BD">
        <w:rPr>
          <w:b/>
          <w:bCs/>
          <w:sz w:val="24"/>
          <w:szCs w:val="24"/>
        </w:rPr>
        <w:t>. MATTERS RAISED BY COUNCILLORS</w:t>
      </w:r>
    </w:p>
    <w:p w14:paraId="37282DAD" w14:textId="4E73007C" w:rsidR="00B115BD" w:rsidRDefault="00B115BD" w:rsidP="00B115BD">
      <w:pPr>
        <w:jc w:val="both"/>
        <w:rPr>
          <w:sz w:val="24"/>
          <w:szCs w:val="24"/>
        </w:rPr>
      </w:pPr>
      <w:r>
        <w:rPr>
          <w:sz w:val="24"/>
          <w:szCs w:val="24"/>
        </w:rPr>
        <w:t>Recent concerns over the changes to school transport were discussed and the Chairman reported back on the inconclusive meeting held by Suffolk County Council for local parents. The route and times had now been agreed, but some parents would now have to pay for their children to use the school bus to Fressingfield.</w:t>
      </w:r>
    </w:p>
    <w:p w14:paraId="2CE67B53" w14:textId="1551A856" w:rsidR="00B115BD" w:rsidRDefault="00B115BD" w:rsidP="00B115BD">
      <w:pPr>
        <w:jc w:val="both"/>
        <w:rPr>
          <w:sz w:val="24"/>
          <w:szCs w:val="24"/>
        </w:rPr>
      </w:pPr>
      <w:r>
        <w:rPr>
          <w:sz w:val="24"/>
          <w:szCs w:val="24"/>
        </w:rPr>
        <w:t xml:space="preserve">Parking outside of Field Close had recently caused concern due to vehicles being parked “nose in” to the kerb. The police and housing department had been contacted and cars were now being parked parallel to the kerb, although concern was raised over the proximity to the corner. </w:t>
      </w:r>
    </w:p>
    <w:p w14:paraId="78B3AF0D" w14:textId="0861635C" w:rsidR="00B115BD" w:rsidRDefault="00B115BD" w:rsidP="00B115BD">
      <w:pPr>
        <w:jc w:val="both"/>
        <w:rPr>
          <w:sz w:val="24"/>
          <w:szCs w:val="24"/>
        </w:rPr>
      </w:pPr>
      <w:r>
        <w:rPr>
          <w:sz w:val="24"/>
          <w:szCs w:val="24"/>
        </w:rPr>
        <w:t xml:space="preserve">Speeding was also </w:t>
      </w:r>
      <w:r w:rsidR="00F6332A">
        <w:rPr>
          <w:sz w:val="24"/>
          <w:szCs w:val="24"/>
        </w:rPr>
        <w:t>discussed;</w:t>
      </w:r>
      <w:r>
        <w:rPr>
          <w:sz w:val="24"/>
          <w:szCs w:val="24"/>
        </w:rPr>
        <w:t xml:space="preserve"> the Clerk will provide the chairman with the necessary forms to be complete</w:t>
      </w:r>
      <w:r w:rsidR="0010581A">
        <w:rPr>
          <w:sz w:val="24"/>
          <w:szCs w:val="24"/>
        </w:rPr>
        <w:t>d</w:t>
      </w:r>
      <w:r>
        <w:rPr>
          <w:sz w:val="24"/>
          <w:szCs w:val="24"/>
        </w:rPr>
        <w:t xml:space="preserve"> to establish </w:t>
      </w:r>
      <w:r w:rsidR="00F6332A">
        <w:rPr>
          <w:sz w:val="24"/>
          <w:szCs w:val="24"/>
        </w:rPr>
        <w:t>eligibility</w:t>
      </w:r>
      <w:r>
        <w:rPr>
          <w:sz w:val="24"/>
          <w:szCs w:val="24"/>
        </w:rPr>
        <w:t xml:space="preserve"> for any speed awareness signs.</w:t>
      </w:r>
    </w:p>
    <w:p w14:paraId="1B30F933" w14:textId="75789EE9" w:rsidR="00B115BD" w:rsidRDefault="00B115BD" w:rsidP="00B115BD">
      <w:pPr>
        <w:jc w:val="both"/>
        <w:rPr>
          <w:sz w:val="24"/>
          <w:szCs w:val="24"/>
        </w:rPr>
      </w:pPr>
      <w:r>
        <w:rPr>
          <w:sz w:val="24"/>
          <w:szCs w:val="24"/>
        </w:rPr>
        <w:t>The bus shelter</w:t>
      </w:r>
      <w:r w:rsidR="008F43FA">
        <w:rPr>
          <w:sz w:val="24"/>
          <w:szCs w:val="24"/>
        </w:rPr>
        <w:t xml:space="preserve"> at the school bus pick up point </w:t>
      </w:r>
      <w:r>
        <w:rPr>
          <w:sz w:val="24"/>
          <w:szCs w:val="24"/>
        </w:rPr>
        <w:t>need</w:t>
      </w:r>
      <w:r w:rsidR="008F43FA">
        <w:rPr>
          <w:sz w:val="24"/>
          <w:szCs w:val="24"/>
        </w:rPr>
        <w:t>s</w:t>
      </w:r>
      <w:r>
        <w:rPr>
          <w:sz w:val="24"/>
          <w:szCs w:val="24"/>
        </w:rPr>
        <w:t xml:space="preserve"> attention before the winter. The Clerk will check if Mr </w:t>
      </w:r>
      <w:proofErr w:type="spellStart"/>
      <w:r>
        <w:rPr>
          <w:sz w:val="24"/>
          <w:szCs w:val="24"/>
        </w:rPr>
        <w:t>Scholey</w:t>
      </w:r>
      <w:proofErr w:type="spellEnd"/>
      <w:r>
        <w:rPr>
          <w:sz w:val="24"/>
          <w:szCs w:val="24"/>
        </w:rPr>
        <w:t xml:space="preserve"> would be willing to carry out the work.</w:t>
      </w:r>
    </w:p>
    <w:p w14:paraId="3A8DFD63" w14:textId="21A406CF" w:rsidR="00B115BD" w:rsidRDefault="00B115BD" w:rsidP="00B115BD">
      <w:pPr>
        <w:jc w:val="both"/>
        <w:rPr>
          <w:sz w:val="24"/>
          <w:szCs w:val="24"/>
        </w:rPr>
      </w:pPr>
      <w:r>
        <w:rPr>
          <w:sz w:val="24"/>
          <w:szCs w:val="24"/>
        </w:rPr>
        <w:t>Clearance of some of the conifers at the cemetery has now commenced, this will continue through the winter.</w:t>
      </w:r>
    </w:p>
    <w:p w14:paraId="2CA5F7D6" w14:textId="4D26DD31" w:rsidR="00B115BD" w:rsidRDefault="00B115BD" w:rsidP="00B115BD">
      <w:pPr>
        <w:jc w:val="both"/>
        <w:rPr>
          <w:sz w:val="24"/>
          <w:szCs w:val="24"/>
        </w:rPr>
      </w:pPr>
      <w:r>
        <w:rPr>
          <w:sz w:val="24"/>
          <w:szCs w:val="24"/>
        </w:rPr>
        <w:t xml:space="preserve">Trees on St John’s Meadow need </w:t>
      </w:r>
      <w:r w:rsidR="00F6332A">
        <w:rPr>
          <w:sz w:val="24"/>
          <w:szCs w:val="24"/>
        </w:rPr>
        <w:t>trimming as they are causing problems for motorists, the Chairman will investigate getting them cut back.</w:t>
      </w:r>
    </w:p>
    <w:p w14:paraId="67008042" w14:textId="77777777" w:rsidR="0010581A" w:rsidRDefault="0010581A" w:rsidP="00B115BD">
      <w:pPr>
        <w:jc w:val="both"/>
        <w:rPr>
          <w:sz w:val="24"/>
          <w:szCs w:val="24"/>
        </w:rPr>
      </w:pPr>
    </w:p>
    <w:p w14:paraId="3480E252" w14:textId="0E0D083C" w:rsidR="00B115BD" w:rsidRPr="00F6332A" w:rsidRDefault="00F6332A" w:rsidP="00B115BD">
      <w:pPr>
        <w:jc w:val="both"/>
        <w:rPr>
          <w:b/>
          <w:bCs/>
          <w:sz w:val="24"/>
          <w:szCs w:val="24"/>
        </w:rPr>
      </w:pPr>
      <w:r w:rsidRPr="00F6332A">
        <w:rPr>
          <w:b/>
          <w:bCs/>
          <w:sz w:val="24"/>
          <w:szCs w:val="24"/>
        </w:rPr>
        <w:t>14. CORRESPONDENCE</w:t>
      </w:r>
    </w:p>
    <w:p w14:paraId="0867020B" w14:textId="457D00C3" w:rsidR="00F6332A" w:rsidRPr="00B115BD" w:rsidRDefault="00F6332A" w:rsidP="00B115BD">
      <w:pPr>
        <w:jc w:val="both"/>
        <w:rPr>
          <w:sz w:val="24"/>
          <w:szCs w:val="24"/>
        </w:rPr>
      </w:pPr>
      <w:r>
        <w:rPr>
          <w:sz w:val="24"/>
          <w:szCs w:val="24"/>
        </w:rPr>
        <w:t>None</w:t>
      </w:r>
    </w:p>
    <w:p w14:paraId="0DE0C1AA" w14:textId="77777777" w:rsidR="001507D3" w:rsidRPr="003E0FDD" w:rsidRDefault="001507D3" w:rsidP="001507D3">
      <w:pPr>
        <w:jc w:val="both"/>
        <w:rPr>
          <w:sz w:val="24"/>
          <w:szCs w:val="24"/>
        </w:rPr>
      </w:pPr>
    </w:p>
    <w:p w14:paraId="02725148" w14:textId="2D178C29" w:rsidR="001507D3" w:rsidRPr="003E0FDD" w:rsidRDefault="001507D3" w:rsidP="001507D3">
      <w:pPr>
        <w:jc w:val="both"/>
        <w:rPr>
          <w:sz w:val="24"/>
          <w:szCs w:val="24"/>
        </w:rPr>
      </w:pPr>
      <w:r w:rsidRPr="003E0FDD">
        <w:rPr>
          <w:b/>
          <w:sz w:val="24"/>
          <w:szCs w:val="24"/>
        </w:rPr>
        <w:t>1</w:t>
      </w:r>
      <w:r w:rsidR="0010581A">
        <w:rPr>
          <w:b/>
          <w:sz w:val="24"/>
          <w:szCs w:val="24"/>
        </w:rPr>
        <w:t>5</w:t>
      </w:r>
      <w:r w:rsidRPr="003E0FDD">
        <w:rPr>
          <w:b/>
          <w:sz w:val="24"/>
          <w:szCs w:val="24"/>
        </w:rPr>
        <w:t>. DATE OF NEXT MEETING</w:t>
      </w:r>
      <w:r w:rsidRPr="003E0FDD">
        <w:rPr>
          <w:sz w:val="24"/>
          <w:szCs w:val="24"/>
        </w:rPr>
        <w:t>- Monday</w:t>
      </w:r>
      <w:r w:rsidR="00F6332A">
        <w:rPr>
          <w:sz w:val="24"/>
          <w:szCs w:val="24"/>
        </w:rPr>
        <w:t xml:space="preserve"> 11th</w:t>
      </w:r>
      <w:r w:rsidR="00A37D44">
        <w:rPr>
          <w:sz w:val="24"/>
          <w:szCs w:val="24"/>
        </w:rPr>
        <w:t xml:space="preserve"> </w:t>
      </w:r>
      <w:r w:rsidR="0010581A">
        <w:rPr>
          <w:sz w:val="24"/>
          <w:szCs w:val="24"/>
        </w:rPr>
        <w:t>November</w:t>
      </w:r>
      <w:r w:rsidR="00346D00" w:rsidRPr="003E0FDD">
        <w:rPr>
          <w:sz w:val="24"/>
          <w:szCs w:val="24"/>
        </w:rPr>
        <w:t xml:space="preserve"> 2019</w:t>
      </w:r>
    </w:p>
    <w:p w14:paraId="76A4E54F" w14:textId="6782B474" w:rsidR="001507D3" w:rsidRDefault="001507D3" w:rsidP="001507D3">
      <w:pPr>
        <w:jc w:val="both"/>
        <w:rPr>
          <w:sz w:val="24"/>
          <w:szCs w:val="24"/>
        </w:rPr>
      </w:pPr>
    </w:p>
    <w:p w14:paraId="1C51BC28" w14:textId="06AC013C" w:rsidR="00561071" w:rsidRDefault="00561071" w:rsidP="001507D3">
      <w:pPr>
        <w:jc w:val="both"/>
        <w:rPr>
          <w:sz w:val="24"/>
          <w:szCs w:val="24"/>
        </w:rPr>
      </w:pPr>
    </w:p>
    <w:p w14:paraId="0FB7FED7" w14:textId="77777777" w:rsidR="00561071" w:rsidRPr="003E0FDD" w:rsidRDefault="00561071" w:rsidP="001507D3">
      <w:pPr>
        <w:jc w:val="both"/>
        <w:rPr>
          <w:sz w:val="24"/>
          <w:szCs w:val="24"/>
        </w:rPr>
      </w:pPr>
    </w:p>
    <w:p w14:paraId="2EFE03B6" w14:textId="5A7CC92F" w:rsidR="001507D3" w:rsidRPr="003E0FDD" w:rsidRDefault="001507D3" w:rsidP="001507D3">
      <w:pPr>
        <w:jc w:val="both"/>
        <w:rPr>
          <w:sz w:val="24"/>
          <w:szCs w:val="24"/>
        </w:rPr>
      </w:pPr>
      <w:r w:rsidRPr="003E0FDD">
        <w:rPr>
          <w:sz w:val="24"/>
          <w:szCs w:val="24"/>
        </w:rPr>
        <w:t xml:space="preserve">Meeting closed at </w:t>
      </w:r>
      <w:r w:rsidR="00A37D44">
        <w:rPr>
          <w:sz w:val="24"/>
          <w:szCs w:val="24"/>
        </w:rPr>
        <w:t>9.</w:t>
      </w:r>
      <w:r w:rsidR="00F6332A">
        <w:rPr>
          <w:sz w:val="24"/>
          <w:szCs w:val="24"/>
        </w:rPr>
        <w:t>40</w:t>
      </w:r>
      <w:r w:rsidRPr="003E0FDD">
        <w:rPr>
          <w:sz w:val="24"/>
          <w:szCs w:val="24"/>
        </w:rPr>
        <w:t xml:space="preserve"> pm</w:t>
      </w:r>
    </w:p>
    <w:p w14:paraId="61E118D5" w14:textId="1E095582" w:rsidR="001507D3" w:rsidRDefault="001507D3" w:rsidP="001507D3">
      <w:pPr>
        <w:jc w:val="both"/>
      </w:pPr>
    </w:p>
    <w:p w14:paraId="672216E5" w14:textId="21D531A6" w:rsidR="00B52210" w:rsidRDefault="00B52210" w:rsidP="001507D3">
      <w:pPr>
        <w:jc w:val="both"/>
      </w:pPr>
    </w:p>
    <w:p w14:paraId="0ADE7AB6" w14:textId="77777777" w:rsidR="00B52210" w:rsidRDefault="00B52210" w:rsidP="001507D3">
      <w:pPr>
        <w:jc w:val="both"/>
      </w:pPr>
    </w:p>
    <w:sectPr w:rsidR="00B52210" w:rsidSect="00A45F98">
      <w:headerReference w:type="default" r:id="rId16"/>
      <w:footerReference w:type="default" r:id="rId17"/>
      <w:pgSz w:w="11900" w:h="16840"/>
      <w:pgMar w:top="1440" w:right="1800" w:bottom="709"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5D59B1" w14:textId="77777777" w:rsidR="00904AC3" w:rsidRDefault="00904AC3" w:rsidP="005515A9">
      <w:r>
        <w:separator/>
      </w:r>
    </w:p>
  </w:endnote>
  <w:endnote w:type="continuationSeparator" w:id="0">
    <w:p w14:paraId="011E1B1E" w14:textId="77777777" w:rsidR="00904AC3" w:rsidRDefault="00904AC3"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7D9BA8" w14:textId="77777777" w:rsidR="00904AC3" w:rsidRDefault="00904AC3" w:rsidP="005515A9">
      <w:r>
        <w:separator/>
      </w:r>
    </w:p>
  </w:footnote>
  <w:footnote w:type="continuationSeparator" w:id="0">
    <w:p w14:paraId="094ECDE9" w14:textId="77777777" w:rsidR="00904AC3" w:rsidRDefault="00904AC3"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6DDB2" w14:textId="4073C4D6"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181333">
      <w:rPr>
        <w:i/>
        <w:noProof/>
      </w:rPr>
      <w:t>11/11/19</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8"/>
  </w:num>
  <w:num w:numId="3">
    <w:abstractNumId w:val="0"/>
  </w:num>
  <w:num w:numId="4">
    <w:abstractNumId w:val="4"/>
  </w:num>
  <w:num w:numId="5">
    <w:abstractNumId w:val="7"/>
  </w:num>
  <w:num w:numId="6">
    <w:abstractNumId w:val="2"/>
  </w:num>
  <w:num w:numId="7">
    <w:abstractNumId w:val="9"/>
  </w:num>
  <w:num w:numId="8">
    <w:abstractNumId w:val="1"/>
  </w:num>
  <w:num w:numId="9">
    <w:abstractNumId w:val="5"/>
  </w:num>
  <w:num w:numId="10">
    <w:abstractNumId w:val="6"/>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234F8"/>
    <w:rsid w:val="00090ADF"/>
    <w:rsid w:val="000944A8"/>
    <w:rsid w:val="00100256"/>
    <w:rsid w:val="0010581A"/>
    <w:rsid w:val="00106CD5"/>
    <w:rsid w:val="001251E9"/>
    <w:rsid w:val="001507D3"/>
    <w:rsid w:val="00163780"/>
    <w:rsid w:val="00181333"/>
    <w:rsid w:val="001952A4"/>
    <w:rsid w:val="001B2E01"/>
    <w:rsid w:val="001F3A20"/>
    <w:rsid w:val="00213A55"/>
    <w:rsid w:val="00227C3E"/>
    <w:rsid w:val="002447B4"/>
    <w:rsid w:val="003006BA"/>
    <w:rsid w:val="003277A7"/>
    <w:rsid w:val="00333D97"/>
    <w:rsid w:val="00346D00"/>
    <w:rsid w:val="003529A8"/>
    <w:rsid w:val="003B47A2"/>
    <w:rsid w:val="003E0FDD"/>
    <w:rsid w:val="003E70AA"/>
    <w:rsid w:val="003F39C7"/>
    <w:rsid w:val="004331F2"/>
    <w:rsid w:val="004914BE"/>
    <w:rsid w:val="00491E54"/>
    <w:rsid w:val="004C2D20"/>
    <w:rsid w:val="004C7084"/>
    <w:rsid w:val="004D3856"/>
    <w:rsid w:val="00524408"/>
    <w:rsid w:val="005327C7"/>
    <w:rsid w:val="005471AC"/>
    <w:rsid w:val="005515A9"/>
    <w:rsid w:val="00561071"/>
    <w:rsid w:val="00594664"/>
    <w:rsid w:val="005A51DE"/>
    <w:rsid w:val="005C50A5"/>
    <w:rsid w:val="005E1A3D"/>
    <w:rsid w:val="00601E33"/>
    <w:rsid w:val="00623B84"/>
    <w:rsid w:val="0066027F"/>
    <w:rsid w:val="00677FB5"/>
    <w:rsid w:val="00682BF4"/>
    <w:rsid w:val="006944BA"/>
    <w:rsid w:val="006B2D7E"/>
    <w:rsid w:val="006F4D81"/>
    <w:rsid w:val="00715719"/>
    <w:rsid w:val="00735F20"/>
    <w:rsid w:val="007556D1"/>
    <w:rsid w:val="00776B4C"/>
    <w:rsid w:val="007C0F73"/>
    <w:rsid w:val="00846BEE"/>
    <w:rsid w:val="008A7304"/>
    <w:rsid w:val="008B7FEA"/>
    <w:rsid w:val="008E10C3"/>
    <w:rsid w:val="008F43FA"/>
    <w:rsid w:val="00904AC3"/>
    <w:rsid w:val="00914D73"/>
    <w:rsid w:val="009226E6"/>
    <w:rsid w:val="009519B9"/>
    <w:rsid w:val="00970339"/>
    <w:rsid w:val="00991153"/>
    <w:rsid w:val="009A507B"/>
    <w:rsid w:val="009B0DDA"/>
    <w:rsid w:val="009B2E1C"/>
    <w:rsid w:val="009B3641"/>
    <w:rsid w:val="00A10E21"/>
    <w:rsid w:val="00A358A1"/>
    <w:rsid w:val="00A37D44"/>
    <w:rsid w:val="00A45F98"/>
    <w:rsid w:val="00AA79C4"/>
    <w:rsid w:val="00B115BD"/>
    <w:rsid w:val="00B404CA"/>
    <w:rsid w:val="00B52210"/>
    <w:rsid w:val="00B56C55"/>
    <w:rsid w:val="00B765E3"/>
    <w:rsid w:val="00B80236"/>
    <w:rsid w:val="00B936D0"/>
    <w:rsid w:val="00B95DF2"/>
    <w:rsid w:val="00C36721"/>
    <w:rsid w:val="00C42092"/>
    <w:rsid w:val="00CA34D7"/>
    <w:rsid w:val="00CC3AF8"/>
    <w:rsid w:val="00CF4225"/>
    <w:rsid w:val="00D30C1D"/>
    <w:rsid w:val="00D8502A"/>
    <w:rsid w:val="00DE0952"/>
    <w:rsid w:val="00DE5982"/>
    <w:rsid w:val="00DF0549"/>
    <w:rsid w:val="00DF3326"/>
    <w:rsid w:val="00E512ED"/>
    <w:rsid w:val="00E52498"/>
    <w:rsid w:val="00EC58B5"/>
    <w:rsid w:val="00ED48FA"/>
    <w:rsid w:val="00F6332A"/>
    <w:rsid w:val="00F86093"/>
    <w:rsid w:val="00FA0255"/>
    <w:rsid w:val="00FD190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dsuffolk.gov.uk/news/gateway-14-expansion-set-to-deliver-multi-million-pound-boost-for-region/" TargetMode="External"/><Relationship Id="rId13" Type="http://schemas.openxmlformats.org/officeDocument/2006/relationships/hyperlink" Target="https://suffolknet.sharepoint.com/sites/connect/democraticservices/SitePages/Mid%20Suffolk%20Parish%20Contacts.aspx?d=wec5105d6044d4ca6ac99b0635831e83a"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idsuffolk.gov.uk/features/have-your-say-on-our-draft-joint-local-plan/" TargetMode="External"/><Relationship Id="rId12" Type="http://schemas.openxmlformats.org/officeDocument/2006/relationships/hyperlink" Target="https://suffolknet.sharepoint.com/sites/connect/democraticservices/SitePages/Babergh%20Parish%20Contacts.aspx"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cycling@baberghmidsuffolk.gov.uk" TargetMode="External"/><Relationship Id="rId5" Type="http://schemas.openxmlformats.org/officeDocument/2006/relationships/footnotes" Target="footnotes.xml"/><Relationship Id="rId15" Type="http://schemas.openxmlformats.org/officeDocument/2006/relationships/hyperlink" Target="https://baberghmidsuffolk.moderngov.co.uk/uuCoverPage.aspx?bcr=1" TargetMode="External"/><Relationship Id="rId10" Type="http://schemas.openxmlformats.org/officeDocument/2006/relationships/hyperlink" Target="https://www.midsuffolk.gov.uk/waste-services/bin-day-changes-faq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dsuffolk.gov.uk/news/councils-support-2030-carbon-neutral-ambitions/" TargetMode="External"/><Relationship Id="rId14" Type="http://schemas.openxmlformats.org/officeDocument/2006/relationships/hyperlink" Target="mailto:support.services@baberghmidsuffolk.gov.uk?subject=Update%20to%20Town%20and%20Parish%20Contact%20Lis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5</Pages>
  <Words>2253</Words>
  <Characters>12846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7</cp:revision>
  <cp:lastPrinted>2019-11-11T10:45:00Z</cp:lastPrinted>
  <dcterms:created xsi:type="dcterms:W3CDTF">2019-09-16T13:51:00Z</dcterms:created>
  <dcterms:modified xsi:type="dcterms:W3CDTF">2019-11-11T10:46:00Z</dcterms:modified>
</cp:coreProperties>
</file>