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400" w:type="dxa"/>
        <w:tblLook w:val="04A0" w:firstRow="1" w:lastRow="0" w:firstColumn="1" w:lastColumn="0" w:noHBand="0" w:noVBand="1"/>
      </w:tblPr>
      <w:tblGrid>
        <w:gridCol w:w="1842"/>
        <w:gridCol w:w="222"/>
        <w:gridCol w:w="960"/>
        <w:gridCol w:w="960"/>
        <w:gridCol w:w="960"/>
        <w:gridCol w:w="960"/>
        <w:gridCol w:w="1640"/>
      </w:tblGrid>
      <w:tr w:rsidR="007227AC" w:rsidRPr="007227AC" w14:paraId="526897C8" w14:textId="77777777" w:rsidTr="007227AC">
        <w:trPr>
          <w:trHeight w:val="375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C5DD4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Metfield PC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85D72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58DD8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F707B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B16CC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64A2D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2D88DDD6" w14:textId="77777777" w:rsidTr="007227AC">
        <w:trPr>
          <w:trHeight w:val="300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3C207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Annual Meeting 15 April 2019.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74F5F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CDEA2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5AEB8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C6F5B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1D5ACD61" w14:textId="77777777" w:rsidTr="007227AC">
        <w:trPr>
          <w:trHeight w:val="300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3242B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861F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940E2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AEDFA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85B6C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822A4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5B057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0B78B28A" w14:textId="77777777" w:rsidTr="007227AC">
        <w:trPr>
          <w:trHeight w:val="300"/>
        </w:trPr>
        <w:tc>
          <w:tcPr>
            <w:tcW w:w="7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5CF91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gramStart"/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Locally  Suffolk</w:t>
            </w:r>
            <w:proofErr w:type="gramEnd"/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County Council's most visible service is, of course, the</w:t>
            </w:r>
          </w:p>
        </w:tc>
      </w:tr>
      <w:tr w:rsidR="007227AC" w:rsidRPr="007227AC" w14:paraId="556DD621" w14:textId="77777777" w:rsidTr="007227AC">
        <w:trPr>
          <w:trHeight w:val="300"/>
        </w:trPr>
        <w:tc>
          <w:tcPr>
            <w:tcW w:w="7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08D6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maintenance and improvement of the highways in the parish and adjacent</w:t>
            </w:r>
          </w:p>
        </w:tc>
      </w:tr>
      <w:tr w:rsidR="007227AC" w:rsidRPr="007227AC" w14:paraId="712C5529" w14:textId="77777777" w:rsidTr="007227AC">
        <w:trPr>
          <w:trHeight w:val="300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8867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parishes.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BE24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06C7B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E78C3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B8EA8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C9740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5262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49DF0128" w14:textId="77777777" w:rsidTr="007227AC">
        <w:trPr>
          <w:trHeight w:val="300"/>
        </w:trPr>
        <w:tc>
          <w:tcPr>
            <w:tcW w:w="7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C04BF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As a very rural parish diminishing resources and new ways of working</w:t>
            </w:r>
          </w:p>
        </w:tc>
      </w:tr>
      <w:tr w:rsidR="007227AC" w:rsidRPr="007227AC" w14:paraId="2070A855" w14:textId="77777777" w:rsidTr="007227AC">
        <w:trPr>
          <w:trHeight w:val="300"/>
        </w:trPr>
        <w:tc>
          <w:tcPr>
            <w:tcW w:w="7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3958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have caused frustration about delivery not only to your Chairman and the</w:t>
            </w:r>
          </w:p>
        </w:tc>
      </w:tr>
      <w:tr w:rsidR="007227AC" w:rsidRPr="007227AC" w14:paraId="38261934" w14:textId="77777777" w:rsidTr="007227AC">
        <w:trPr>
          <w:trHeight w:val="300"/>
        </w:trPr>
        <w:tc>
          <w:tcPr>
            <w:tcW w:w="7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683AC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Parish </w:t>
            </w:r>
            <w:proofErr w:type="gramStart"/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Councillors  but</w:t>
            </w:r>
            <w:proofErr w:type="gramEnd"/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also to me as your County Councillor. </w:t>
            </w:r>
            <w:proofErr w:type="gramStart"/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Getting  things</w:t>
            </w:r>
            <w:proofErr w:type="gramEnd"/>
          </w:p>
        </w:tc>
      </w:tr>
      <w:tr w:rsidR="007227AC" w:rsidRPr="007227AC" w14:paraId="5E08FBFE" w14:textId="77777777" w:rsidTr="007227AC">
        <w:trPr>
          <w:trHeight w:val="300"/>
        </w:trPr>
        <w:tc>
          <w:tcPr>
            <w:tcW w:w="7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1B0D1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done can be tedious and frustrating. </w:t>
            </w:r>
            <w:proofErr w:type="gramStart"/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However</w:t>
            </w:r>
            <w:proofErr w:type="gramEnd"/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meeting with Highway Officers</w:t>
            </w:r>
          </w:p>
        </w:tc>
      </w:tr>
      <w:tr w:rsidR="007227AC" w:rsidRPr="007227AC" w14:paraId="4B17AC1F" w14:textId="77777777" w:rsidTr="007227AC">
        <w:trPr>
          <w:trHeight w:val="300"/>
        </w:trPr>
        <w:tc>
          <w:tcPr>
            <w:tcW w:w="7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836B6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on site with the Parish Councillors and residents have resulted in agreed</w:t>
            </w:r>
          </w:p>
        </w:tc>
      </w:tr>
      <w:tr w:rsidR="007227AC" w:rsidRPr="007227AC" w14:paraId="544A8916" w14:textId="77777777" w:rsidTr="007227AC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31074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course of action and some progress.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B2142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7C920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BCE6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0E8AB5CF" w14:textId="77777777" w:rsidTr="007227AC">
        <w:trPr>
          <w:trHeight w:val="300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A0069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99CE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F4FA0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7428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B03DD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0D3F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3388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5887E97D" w14:textId="77777777" w:rsidTr="007227AC">
        <w:trPr>
          <w:trHeight w:val="300"/>
        </w:trPr>
        <w:tc>
          <w:tcPr>
            <w:tcW w:w="7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D9206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Although the funding of schools is now the responsibility of Central</w:t>
            </w:r>
          </w:p>
        </w:tc>
      </w:tr>
      <w:tr w:rsidR="007227AC" w:rsidRPr="007227AC" w14:paraId="56DB75BF" w14:textId="77777777" w:rsidTr="007227AC">
        <w:trPr>
          <w:trHeight w:val="300"/>
        </w:trPr>
        <w:tc>
          <w:tcPr>
            <w:tcW w:w="7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3D3E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Government SCC still has a role in Standards and School support.</w:t>
            </w:r>
          </w:p>
        </w:tc>
      </w:tr>
      <w:tr w:rsidR="007227AC" w:rsidRPr="007227AC" w14:paraId="27CBA6B4" w14:textId="77777777" w:rsidTr="007227AC">
        <w:trPr>
          <w:trHeight w:val="300"/>
        </w:trPr>
        <w:tc>
          <w:tcPr>
            <w:tcW w:w="7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14E7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There has been a Review of Home to School Transport with implementation</w:t>
            </w:r>
          </w:p>
        </w:tc>
      </w:tr>
      <w:tr w:rsidR="007227AC" w:rsidRPr="007227AC" w14:paraId="52DCF6EB" w14:textId="77777777" w:rsidTr="007227AC">
        <w:trPr>
          <w:trHeight w:val="300"/>
        </w:trPr>
        <w:tc>
          <w:tcPr>
            <w:tcW w:w="7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7177D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this Autumn. The original scheme has been significantly modified:</w:t>
            </w:r>
          </w:p>
        </w:tc>
      </w:tr>
      <w:tr w:rsidR="007227AC" w:rsidRPr="007227AC" w14:paraId="58E73F64" w14:textId="77777777" w:rsidTr="007227AC">
        <w:trPr>
          <w:trHeight w:val="300"/>
        </w:trPr>
        <w:tc>
          <w:tcPr>
            <w:tcW w:w="7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6D6A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In the provision of Post 16 transport and that access to Suffolk Schools</w:t>
            </w:r>
          </w:p>
        </w:tc>
      </w:tr>
      <w:tr w:rsidR="007227AC" w:rsidRPr="007227AC" w14:paraId="412AEF10" w14:textId="77777777" w:rsidTr="007227AC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7CEE6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Access to Suffolk Schools taking priority.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929CB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1B3A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248AE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320AF60D" w14:textId="77777777" w:rsidTr="007227AC">
        <w:trPr>
          <w:trHeight w:val="300"/>
        </w:trPr>
        <w:tc>
          <w:tcPr>
            <w:tcW w:w="57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06F7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Both these changes happened as a result of representations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1F683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7227AC" w:rsidRPr="007227AC" w14:paraId="13CB1835" w14:textId="77777777" w:rsidTr="007227AC">
        <w:trPr>
          <w:trHeight w:val="300"/>
        </w:trPr>
        <w:tc>
          <w:tcPr>
            <w:tcW w:w="57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313A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made by me </w:t>
            </w:r>
            <w:proofErr w:type="gramStart"/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( and</w:t>
            </w:r>
            <w:proofErr w:type="gramEnd"/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other affected local councillors) are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7C7A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7227AC" w:rsidRPr="007227AC" w14:paraId="686FDE19" w14:textId="77777777" w:rsidTr="007227AC">
        <w:trPr>
          <w:trHeight w:val="300"/>
        </w:trPr>
        <w:tc>
          <w:tcPr>
            <w:tcW w:w="7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7275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improvements on the original plans for young people in this Division.</w:t>
            </w:r>
          </w:p>
        </w:tc>
      </w:tr>
      <w:tr w:rsidR="007227AC" w:rsidRPr="007227AC" w14:paraId="1FA3AFE5" w14:textId="77777777" w:rsidTr="007227AC">
        <w:trPr>
          <w:trHeight w:val="300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5EFE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FE0F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3960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ECFE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8B34C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6185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10F46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3B6CB489" w14:textId="77777777" w:rsidTr="007227AC">
        <w:trPr>
          <w:trHeight w:val="300"/>
        </w:trPr>
        <w:tc>
          <w:tcPr>
            <w:tcW w:w="7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FB842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I was involved in the early planning of a new facility to house the</w:t>
            </w:r>
          </w:p>
        </w:tc>
      </w:tr>
      <w:tr w:rsidR="007227AC" w:rsidRPr="007227AC" w14:paraId="2C7AA29E" w14:textId="77777777" w:rsidTr="007227AC">
        <w:trPr>
          <w:trHeight w:val="300"/>
        </w:trPr>
        <w:tc>
          <w:tcPr>
            <w:tcW w:w="4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CF93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Archives of Suffolk. Now named "The Hold".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1225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2E3D1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54AEE919" w14:textId="77777777" w:rsidTr="007227AC">
        <w:trPr>
          <w:trHeight w:val="300"/>
        </w:trPr>
        <w:tc>
          <w:tcPr>
            <w:tcW w:w="57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D4B21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Suffolk has a rich heritage and this new building with ensure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838FC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7227AC" w:rsidRPr="007227AC" w14:paraId="7502FD47" w14:textId="77777777" w:rsidTr="007227AC">
        <w:trPr>
          <w:trHeight w:val="300"/>
        </w:trPr>
        <w:tc>
          <w:tcPr>
            <w:tcW w:w="57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13DD8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the safe and modern repository for some of the country's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7889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7227AC" w:rsidRPr="007227AC" w14:paraId="1791C76C" w14:textId="77777777" w:rsidTr="007227AC">
        <w:trPr>
          <w:trHeight w:val="300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B8103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most significant artefacts.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F913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3575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7E08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B90D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3421BCB2" w14:textId="77777777" w:rsidTr="007227AC">
        <w:trPr>
          <w:trHeight w:val="300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C2758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E32C9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F1E5C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AB5B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68652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BD7A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0A1F3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0AD8F53A" w14:textId="77777777" w:rsidTr="007227AC">
        <w:trPr>
          <w:trHeight w:val="300"/>
        </w:trPr>
        <w:tc>
          <w:tcPr>
            <w:tcW w:w="57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0D534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Although Eye is not close to Metfield both parishes are in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EBE0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7227AC" w:rsidRPr="007227AC" w14:paraId="7D1B64F3" w14:textId="77777777" w:rsidTr="007227AC">
        <w:trPr>
          <w:trHeight w:val="300"/>
        </w:trPr>
        <w:tc>
          <w:tcPr>
            <w:tcW w:w="57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4677F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the Division and I am proud of the achievement of the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3A2C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7227AC" w:rsidRPr="007227AC" w14:paraId="33670AB7" w14:textId="77777777" w:rsidTr="007227AC">
        <w:trPr>
          <w:trHeight w:val="300"/>
        </w:trPr>
        <w:tc>
          <w:tcPr>
            <w:tcW w:w="4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CBC9C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provision of a new modern Library in the town.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C69BD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152ED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3A6F7C72" w14:textId="77777777" w:rsidTr="007227AC">
        <w:trPr>
          <w:trHeight w:val="300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2E64D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9DDF4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CC82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5C29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A6EED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78B9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5083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1F543C33" w14:textId="77777777" w:rsidTr="007227AC">
        <w:trPr>
          <w:trHeight w:val="300"/>
        </w:trPr>
        <w:tc>
          <w:tcPr>
            <w:tcW w:w="57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5E67F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I express my thanks to Metfield Parish Council for its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8821C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7227AC" w:rsidRPr="007227AC" w14:paraId="41E4368D" w14:textId="77777777" w:rsidTr="007227AC">
        <w:trPr>
          <w:trHeight w:val="300"/>
        </w:trPr>
        <w:tc>
          <w:tcPr>
            <w:tcW w:w="4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623B3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commitment to serve the parish and the way I am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8C8E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0E73E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46FD6C16" w14:textId="77777777" w:rsidTr="007227AC">
        <w:trPr>
          <w:trHeight w:val="300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90F8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received.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F5A75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DDE64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9A2C3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5C3B2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147A1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5954C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62FCD84F" w14:textId="77777777" w:rsidTr="007227AC">
        <w:trPr>
          <w:trHeight w:val="300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85BEA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AE445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3F0C1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7E3C0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E2BE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4A05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78818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794CF26B" w14:textId="77777777" w:rsidTr="007227AC">
        <w:trPr>
          <w:trHeight w:val="300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3581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8516F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8D24F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9095F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7834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50B93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9F871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2552A083" w14:textId="77777777" w:rsidTr="007227AC">
        <w:trPr>
          <w:trHeight w:val="300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CFE3E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23E4E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D0F80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8130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0C032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E2A9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90C1E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51852665" w14:textId="77777777" w:rsidTr="007227AC">
        <w:trPr>
          <w:trHeight w:val="300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8240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5C815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D121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8B070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57D2B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DB92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611C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3EDB6407" w14:textId="77777777" w:rsidTr="007227AC">
        <w:trPr>
          <w:trHeight w:val="300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EC582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BFDBE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430E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3528B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6C0C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7E220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AB055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525FD288" w14:textId="77777777" w:rsidTr="007227AC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92E66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Guy McGregor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A7F7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98F50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BDAB0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157A0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B45C0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603A9949" w14:textId="77777777" w:rsidTr="007227AC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C87F1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County Councillor, </w:t>
            </w:r>
            <w:proofErr w:type="spellStart"/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>Hoxne</w:t>
            </w:r>
            <w:proofErr w:type="spellEnd"/>
            <w:r w:rsidRPr="007227A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&amp; Eye Division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80EE6" w14:textId="77777777" w:rsidR="007227AC" w:rsidRPr="007227AC" w:rsidRDefault="007227AC" w:rsidP="007227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9267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5535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5408C7A2" w14:textId="77777777" w:rsidTr="007227AC">
        <w:trPr>
          <w:trHeight w:val="300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766DA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9129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B52D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54CC0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2D94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759B7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977E1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401751C1" w14:textId="77777777" w:rsidTr="007227AC">
        <w:trPr>
          <w:trHeight w:val="300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F63F8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244B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C2D30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390B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3417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E08B6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E3FE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227AC" w:rsidRPr="007227AC" w14:paraId="28A6B500" w14:textId="77777777" w:rsidTr="007227AC">
        <w:trPr>
          <w:trHeight w:val="300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821B8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26A0F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B8F9A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0CBBA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9508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6347D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87E6B" w14:textId="77777777" w:rsidR="007227AC" w:rsidRPr="007227AC" w:rsidRDefault="007227AC" w:rsidP="0072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1E7A8AA8" w14:textId="77777777" w:rsidR="007227AC" w:rsidRDefault="007227AC">
      <w:bookmarkStart w:id="0" w:name="_GoBack"/>
      <w:bookmarkEnd w:id="0"/>
    </w:p>
    <w:sectPr w:rsidR="007227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7AC"/>
    <w:rsid w:val="0072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9A5CA"/>
  <w15:chartTrackingRefBased/>
  <w15:docId w15:val="{13870F42-98CE-4C38-82E2-B9437DEE7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22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Metfield Parish Council</dc:creator>
  <cp:keywords/>
  <dc:description/>
  <cp:lastModifiedBy>Metfield Parish Council</cp:lastModifiedBy>
  <cp:revision>1</cp:revision>
  <dcterms:created xsi:type="dcterms:W3CDTF">2019-04-15T09:05:00Z</dcterms:created>
  <dcterms:modified xsi:type="dcterms:W3CDTF">2019-04-15T09:06:00Z</dcterms:modified>
</cp:coreProperties>
</file>